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579D" w:rsidP="32687D59" w:rsidRDefault="00396B61" w14:paraId="00000001" w14:textId="77777777">
      <w:pPr>
        <w:spacing w:line="360" w:lineRule="auto"/>
        <w:jc w:val="center"/>
        <w:rPr>
          <w:b w:val="1"/>
          <w:bCs w:val="1"/>
          <w:color w:val="auto"/>
        </w:rPr>
      </w:pPr>
      <w:r w:rsidRPr="32687D59" w:rsidR="00396B61">
        <w:rPr>
          <w:b w:val="1"/>
          <w:bCs w:val="1"/>
        </w:rPr>
        <w:t>REGIMENTO INTERNO D</w:t>
      </w:r>
      <w:r w:rsidRPr="32687D59" w:rsidR="00396B61">
        <w:rPr>
          <w:b w:val="1"/>
          <w:bCs w:val="1"/>
          <w:color w:val="auto"/>
        </w:rPr>
        <w:t xml:space="preserve">O PROGRAMA INSTITUCIONAL DE BOLSA DE INICIAÇÃO A DOCÊNCIA DO UDF (PIBID/UDF) </w:t>
      </w:r>
    </w:p>
    <w:p w:rsidR="002F579D" w:rsidP="32687D59" w:rsidRDefault="002F579D" w14:paraId="00000002" w14:textId="77777777">
      <w:pPr>
        <w:spacing w:line="360" w:lineRule="auto"/>
        <w:jc w:val="center"/>
        <w:rPr>
          <w:b w:val="1"/>
          <w:bCs w:val="1"/>
          <w:color w:val="auto"/>
        </w:rPr>
      </w:pPr>
    </w:p>
    <w:p w:rsidR="002F579D" w:rsidP="32687D59" w:rsidRDefault="00396B61" w14:paraId="00000003" w14:textId="50AE3C4A">
      <w:pPr>
        <w:spacing w:line="360" w:lineRule="auto"/>
        <w:jc w:val="both"/>
        <w:rPr>
          <w:b w:val="1"/>
          <w:bCs w:val="1"/>
          <w:color w:val="auto"/>
        </w:rPr>
      </w:pPr>
      <w:r w:rsidRPr="32687D59" w:rsidR="00396B61">
        <w:rPr>
          <w:b w:val="1"/>
          <w:bCs w:val="1"/>
          <w:color w:val="auto"/>
        </w:rPr>
        <w:t>I</w:t>
      </w:r>
      <w:r w:rsidRPr="32687D59" w:rsidR="76742D4D">
        <w:rPr>
          <w:b w:val="1"/>
          <w:bCs w:val="1"/>
          <w:color w:val="auto"/>
        </w:rPr>
        <w:t xml:space="preserve"> </w:t>
      </w:r>
      <w:r w:rsidRPr="32687D59" w:rsidR="00396B61">
        <w:rPr>
          <w:b w:val="1"/>
          <w:bCs w:val="1"/>
          <w:color w:val="auto"/>
        </w:rPr>
        <w:t>- DAS DISPOSIÇÕES GERAIS E DOS OBJETIVOS DO PIBID/UDF</w:t>
      </w:r>
    </w:p>
    <w:p w:rsidR="002F579D" w:rsidP="32687D59" w:rsidRDefault="00396B61" w14:paraId="00000004" w14:textId="13DF697A">
      <w:pPr>
        <w:spacing w:line="360" w:lineRule="auto"/>
        <w:jc w:val="both"/>
        <w:rPr>
          <w:color w:val="auto"/>
          <w:highlight w:val="yellow"/>
        </w:rPr>
      </w:pPr>
      <w:r>
        <w:rPr>
          <w:b/>
        </w:rPr>
        <w:tab/>
      </w:r>
      <w:r w:rsidRPr="32687D59" w:rsidR="00396B61">
        <w:rPr>
          <w:color w:val="auto"/>
        </w:rPr>
        <w:t>Art</w:t>
      </w:r>
      <w:r w:rsidRPr="32687D59" w:rsidR="00396B61">
        <w:rPr>
          <w:color w:val="auto"/>
        </w:rPr>
        <w:t xml:space="preserve"> 1º Este regimento interno normatiza o funcionamento do Programa Institucional de Iniciação à Docência no âmbito do Centro Universitário do Distrito Federal UDF, em atendimento à Portaria da</w:t>
      </w:r>
      <w:r w:rsidRPr="32687D59" w:rsidR="00396B61">
        <w:rPr>
          <w:color w:val="auto"/>
        </w:rPr>
        <w:t xml:space="preserve"> </w:t>
      </w:r>
      <w:r w:rsidRPr="32687D59" w:rsidR="00396B61">
        <w:rPr>
          <w:color w:val="auto"/>
        </w:rPr>
        <w:t>C</w:t>
      </w:r>
      <w:r w:rsidRPr="32687D59" w:rsidR="00396B61">
        <w:rPr>
          <w:color w:val="auto"/>
        </w:rPr>
        <w:t>A</w:t>
      </w:r>
      <w:r w:rsidRPr="32687D59" w:rsidR="00396B61">
        <w:rPr>
          <w:color w:val="auto"/>
        </w:rPr>
        <w:t>PES</w:t>
      </w:r>
      <w:r w:rsidRPr="32687D59" w:rsidR="00F918AC">
        <w:rPr>
          <w:color w:val="auto"/>
        </w:rPr>
        <w:t xml:space="preserve"> PORTARIA Nº 83, DE 27 DE ABRIL DE 2022</w:t>
      </w:r>
      <w:r w:rsidRPr="32687D59" w:rsidR="754AACAC">
        <w:rPr>
          <w:color w:val="auto"/>
        </w:rPr>
        <w:t xml:space="preserve">,</w:t>
      </w:r>
      <w:r w:rsidRPr="32687D59" w:rsidR="00F918AC">
        <w:rPr>
          <w:color w:val="auto"/>
        </w:rPr>
        <w:t xml:space="preserve"> </w:t>
      </w:r>
      <w:r w:rsidRPr="32687D59" w:rsidR="00396B61">
        <w:rPr>
          <w:color w:val="auto"/>
        </w:rPr>
        <w:t xml:space="preserve">que estabelece as normas gerais do PIBID e ao EDITAL Nº </w:t>
      </w:r>
      <w:r w:rsidRPr="32687D59" w:rsidR="00F918AC">
        <w:rPr>
          <w:color w:val="auto"/>
        </w:rPr>
        <w:t>EDITAL Nº 23/</w:t>
      </w:r>
      <w:r w:rsidRPr="32687D59" w:rsidR="00F918AC">
        <w:rPr>
          <w:color w:val="auto"/>
        </w:rPr>
        <w:t>2022.</w:t>
      </w:r>
    </w:p>
    <w:p w:rsidR="002F579D" w:rsidP="32687D59" w:rsidRDefault="00396B61" w14:paraId="00000005" w14:textId="77777777">
      <w:pPr>
        <w:spacing w:line="360" w:lineRule="auto"/>
        <w:jc w:val="both"/>
        <w:rPr>
          <w:color w:val="auto"/>
        </w:rPr>
      </w:pPr>
      <w:r>
        <w:tab/>
      </w:r>
      <w:r w:rsidRPr="32687D59" w:rsidR="00396B61">
        <w:rPr>
          <w:color w:val="auto"/>
        </w:rPr>
        <w:t>Art</w:t>
      </w:r>
      <w:r w:rsidRPr="32687D59" w:rsidR="00396B61">
        <w:rPr>
          <w:color w:val="auto"/>
        </w:rPr>
        <w:t xml:space="preserve"> 2º O PIBID/UDF tem por finalidade qualificar a iniciação à docência, contribuindo para o aperfeiçoamento da formação de docentes em nível superior, de modo a contribuir para a melhoria da qualidade da educação básica pública. </w:t>
      </w:r>
    </w:p>
    <w:p w:rsidR="002F579D" w:rsidP="32687D59" w:rsidRDefault="00396B61" w14:paraId="00000006" w14:textId="53F418A0">
      <w:pPr>
        <w:spacing w:line="360" w:lineRule="auto"/>
        <w:jc w:val="both"/>
        <w:rPr>
          <w:color w:val="auto"/>
        </w:rPr>
      </w:pPr>
      <w:r>
        <w:tab/>
      </w:r>
      <w:r w:rsidRPr="32687D59" w:rsidR="00396B61">
        <w:rPr>
          <w:color w:val="auto"/>
        </w:rPr>
        <w:t>Art</w:t>
      </w:r>
      <w:r w:rsidRPr="32687D59" w:rsidR="00396B61">
        <w:rPr>
          <w:color w:val="auto"/>
        </w:rPr>
        <w:t xml:space="preserve"> 3º São objetivos do PIBID/UDF</w:t>
      </w:r>
      <w:r w:rsidRPr="32687D59" w:rsidR="7ADD0F5C">
        <w:rPr>
          <w:color w:val="auto"/>
        </w:rPr>
        <w:t xml:space="preserve">:</w:t>
      </w:r>
    </w:p>
    <w:p w:rsidR="002F579D" w:rsidP="32687D59" w:rsidRDefault="00396B61" w14:paraId="00000007" w14:textId="74FCBB81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I. incentivar a formação de docentes em nível superior para a educação básica; </w:t>
      </w:r>
    </w:p>
    <w:p w:rsidR="002F579D" w:rsidP="32687D59" w:rsidRDefault="00396B61" w14:paraId="00000008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II. contribuir para a valorização do magistério; </w:t>
      </w:r>
    </w:p>
    <w:p w:rsidR="002F579D" w:rsidP="32687D59" w:rsidRDefault="00396B61" w14:paraId="00000009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III. elevar a qualidade da formação inicial de professores nos cursos de licenciatura, promovendo a integração entre educação superior e educação básica; </w:t>
      </w:r>
    </w:p>
    <w:p w:rsidR="002F579D" w:rsidP="32687D59" w:rsidRDefault="00396B61" w14:paraId="0000000A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IV. inserir os licenciandos no cotidiano de escolas da rede pública de educação, proporcionando-lhes oportunidades de criação e participação em experiências metodológicas, tecnológicas e práticas docentes de caráter inovador e interdisciplinar que busquem a superação de problemas identificados no processo de ensino aprendizagem; </w:t>
      </w:r>
    </w:p>
    <w:p w:rsidR="002F579D" w:rsidP="32687D59" w:rsidRDefault="00396B61" w14:paraId="0000000B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V. incentivar escolas públicas de educação básica, mobilizando seus professores como </w:t>
      </w:r>
      <w:r w:rsidRPr="32687D59" w:rsidR="00396B61">
        <w:rPr>
          <w:color w:val="auto"/>
        </w:rPr>
        <w:t>coformadores</w:t>
      </w:r>
      <w:r w:rsidRPr="32687D59" w:rsidR="00396B61">
        <w:rPr>
          <w:color w:val="auto"/>
        </w:rPr>
        <w:t xml:space="preserve"> dos futuros docentes e tornando-as protagonistas nos processos de formação inicial para o magistério; e </w:t>
      </w:r>
    </w:p>
    <w:p w:rsidR="002F579D" w:rsidP="32687D59" w:rsidRDefault="00396B61" w14:paraId="0000000C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VI. contribuir para a articulação entre teoria e prática necessárias à formação dos docentes, elevando a qualidade das ações acadêmicas nos cursos de licenciatura.  </w:t>
      </w:r>
    </w:p>
    <w:p w:rsidR="002F579D" w:rsidP="32687D59" w:rsidRDefault="002F579D" w14:paraId="0000000D" w14:textId="77777777">
      <w:pPr>
        <w:spacing w:line="360" w:lineRule="auto"/>
        <w:jc w:val="both"/>
        <w:rPr>
          <w:color w:val="auto"/>
        </w:rPr>
      </w:pPr>
    </w:p>
    <w:p w:rsidR="002F579D" w:rsidP="32687D59" w:rsidRDefault="002F579D" w14:paraId="0000000E" w14:textId="77777777">
      <w:pPr>
        <w:spacing w:line="360" w:lineRule="auto"/>
        <w:jc w:val="both"/>
        <w:rPr>
          <w:color w:val="auto"/>
        </w:rPr>
      </w:pPr>
    </w:p>
    <w:p w:rsidR="002F579D" w:rsidP="32687D59" w:rsidRDefault="00396B61" w14:paraId="0000000F" w14:textId="77777777">
      <w:pPr>
        <w:spacing w:line="360" w:lineRule="auto"/>
        <w:jc w:val="both"/>
        <w:rPr>
          <w:b w:val="1"/>
          <w:bCs w:val="1"/>
          <w:color w:val="auto"/>
        </w:rPr>
      </w:pPr>
      <w:r w:rsidRPr="32687D59" w:rsidR="00396B61">
        <w:rPr>
          <w:b w:val="1"/>
          <w:bCs w:val="1"/>
          <w:color w:val="auto"/>
        </w:rPr>
        <w:t>II DAS CARACTERÍSTICAS E ATIVIDADES DO PIBID/UDF</w:t>
      </w:r>
    </w:p>
    <w:p w:rsidR="002F579D" w:rsidP="32687D59" w:rsidRDefault="00396B61" w14:paraId="00000011" w14:textId="16619951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Art</w:t>
      </w:r>
      <w:r w:rsidRPr="32687D59" w:rsidR="00396B61">
        <w:rPr>
          <w:color w:val="auto"/>
        </w:rPr>
        <w:t xml:space="preserve"> 4º O PIBID/UDF </w:t>
      </w:r>
      <w:r w:rsidRPr="32687D59" w:rsidR="001549F6">
        <w:rPr>
          <w:color w:val="auto"/>
        </w:rPr>
        <w:t>no edital de 2022 teve 5 (cinco) projetos aprovados. Foram implementado</w:t>
      </w:r>
      <w:r w:rsidRPr="32687D59" w:rsidR="001549F6">
        <w:rPr>
          <w:color w:val="auto"/>
        </w:rPr>
        <w:t>s</w:t>
      </w:r>
      <w:r w:rsidRPr="32687D59" w:rsidR="00396B61">
        <w:rPr>
          <w:color w:val="auto"/>
        </w:rPr>
        <w:t xml:space="preserve"> </w:t>
      </w:r>
      <w:r w:rsidRPr="32687D59" w:rsidR="00356189">
        <w:rPr>
          <w:color w:val="auto"/>
        </w:rPr>
        <w:t>4</w:t>
      </w:r>
      <w:r w:rsidRPr="32687D59" w:rsidR="00396B61">
        <w:rPr>
          <w:color w:val="auto"/>
        </w:rPr>
        <w:t xml:space="preserve"> </w:t>
      </w:r>
      <w:r w:rsidRPr="32687D59" w:rsidR="11521B2A">
        <w:rPr>
          <w:color w:val="auto"/>
        </w:rPr>
        <w:t>(</w:t>
      </w:r>
      <w:r w:rsidRPr="32687D59" w:rsidR="0F8B9E4F">
        <w:rPr>
          <w:color w:val="auto"/>
        </w:rPr>
        <w:t>quatro)</w:t>
      </w:r>
      <w:r w:rsidRPr="32687D59" w:rsidR="00396B61">
        <w:rPr>
          <w:color w:val="auto"/>
        </w:rPr>
        <w:t xml:space="preserve"> subprojeto</w:t>
      </w:r>
      <w:r w:rsidRPr="32687D59" w:rsidR="00356189">
        <w:rPr>
          <w:color w:val="auto"/>
        </w:rPr>
        <w:t>s</w:t>
      </w:r>
      <w:r w:rsidRPr="32687D59" w:rsidR="00396B61">
        <w:rPr>
          <w:color w:val="auto"/>
        </w:rPr>
        <w:t xml:space="preserve">, </w:t>
      </w:r>
      <w:r w:rsidRPr="32687D59" w:rsidR="450D85BA">
        <w:rPr>
          <w:color w:val="auto"/>
        </w:rPr>
        <w:t xml:space="preserve">associados aos </w:t>
      </w:r>
      <w:r w:rsidRPr="32687D59" w:rsidR="450D85BA">
        <w:rPr>
          <w:color w:val="auto"/>
        </w:rPr>
        <w:t>cursos de</w:t>
      </w:r>
      <w:r w:rsidRPr="32687D59" w:rsidR="001549F6">
        <w:rPr>
          <w:color w:val="auto"/>
        </w:rPr>
        <w:t xml:space="preserve">: </w:t>
      </w:r>
      <w:r w:rsidRPr="32687D59" w:rsidR="00396B61">
        <w:rPr>
          <w:color w:val="auto"/>
        </w:rPr>
        <w:t xml:space="preserve"> </w:t>
      </w:r>
      <w:r w:rsidRPr="32687D59" w:rsidR="0150C5EA">
        <w:rPr>
          <w:color w:val="auto"/>
        </w:rPr>
        <w:t>P</w:t>
      </w:r>
      <w:r w:rsidRPr="32687D59" w:rsidR="00396B61">
        <w:rPr>
          <w:color w:val="auto"/>
        </w:rPr>
        <w:t>edagogia</w:t>
      </w:r>
      <w:r w:rsidRPr="32687D59" w:rsidR="001549F6">
        <w:rPr>
          <w:color w:val="auto"/>
        </w:rPr>
        <w:t>, História, Letras</w:t>
      </w:r>
      <w:r w:rsidRPr="32687D59" w:rsidR="62951641">
        <w:rPr>
          <w:color w:val="auto"/>
        </w:rPr>
        <w:t xml:space="preserve"> Português e Inglês</w:t>
      </w:r>
      <w:r w:rsidRPr="32687D59" w:rsidR="001549F6">
        <w:rPr>
          <w:color w:val="auto"/>
        </w:rPr>
        <w:t xml:space="preserve"> e Educação Física.</w:t>
      </w:r>
    </w:p>
    <w:p w:rsidR="002F579D" w:rsidP="32687D59" w:rsidRDefault="00396B61" w14:paraId="00000012" w14:textId="5530631A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Art</w:t>
      </w:r>
      <w:r w:rsidRPr="32687D59" w:rsidR="00396B61">
        <w:rPr>
          <w:color w:val="auto"/>
        </w:rPr>
        <w:t xml:space="preserve"> 5º O PIBID/</w:t>
      </w:r>
      <w:r w:rsidRPr="32687D59" w:rsidR="001549F6">
        <w:rPr>
          <w:color w:val="auto"/>
        </w:rPr>
        <w:t>UDF desenvolve</w:t>
      </w:r>
      <w:r w:rsidRPr="32687D59" w:rsidR="00396B61">
        <w:rPr>
          <w:color w:val="auto"/>
        </w:rPr>
        <w:t>-</w:t>
      </w:r>
      <w:r w:rsidRPr="32687D59" w:rsidR="001549F6">
        <w:rPr>
          <w:color w:val="auto"/>
        </w:rPr>
        <w:t>se mediante</w:t>
      </w:r>
      <w:r w:rsidRPr="32687D59" w:rsidR="00396B61">
        <w:rPr>
          <w:color w:val="auto"/>
        </w:rPr>
        <w:t xml:space="preserve"> as realizações das seguintes atividades: </w:t>
      </w:r>
    </w:p>
    <w:p w:rsidR="002F579D" w:rsidP="32687D59" w:rsidRDefault="00396B61" w14:paraId="00000013" w14:textId="17127454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</w:t>
      </w:r>
      <w:r w:rsidRPr="32687D59" w:rsidR="6E3E0F2A">
        <w:rPr>
          <w:color w:val="auto"/>
        </w:rPr>
        <w:t xml:space="preserve"> </w:t>
      </w:r>
      <w:r w:rsidRPr="32687D59" w:rsidR="00396B61">
        <w:rPr>
          <w:color w:val="auto"/>
        </w:rPr>
        <w:t xml:space="preserve">- </w:t>
      </w:r>
      <w:r w:rsidRPr="32687D59" w:rsidR="001549F6">
        <w:rPr>
          <w:color w:val="auto"/>
        </w:rPr>
        <w:t>estudo</w:t>
      </w:r>
      <w:r w:rsidRPr="32687D59" w:rsidR="00396B61">
        <w:rPr>
          <w:color w:val="auto"/>
        </w:rPr>
        <w:t xml:space="preserve"> do contexto </w:t>
      </w:r>
      <w:r w:rsidRPr="32687D59" w:rsidR="001549F6">
        <w:rPr>
          <w:color w:val="auto"/>
        </w:rPr>
        <w:t>educacional e</w:t>
      </w:r>
      <w:r w:rsidRPr="32687D59" w:rsidR="00396B61">
        <w:rPr>
          <w:color w:val="auto"/>
        </w:rPr>
        <w:t xml:space="preserve"> do perfil dos alunos das escolas parceiras, bem como participação na organização e catalogação de arquivos, </w:t>
      </w:r>
      <w:r w:rsidRPr="32687D59" w:rsidR="001549F6">
        <w:rPr>
          <w:color w:val="auto"/>
        </w:rPr>
        <w:t>privilegiando práticas</w:t>
      </w:r>
      <w:r w:rsidRPr="32687D59" w:rsidR="00396B61">
        <w:rPr>
          <w:color w:val="auto"/>
        </w:rPr>
        <w:t>, conteúdos e procedimentos didáticos;</w:t>
      </w:r>
    </w:p>
    <w:p w:rsidR="002F579D" w:rsidP="32687D59" w:rsidRDefault="00396B61" w14:paraId="00000014" w14:textId="77F7EEE6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II</w:t>
      </w:r>
      <w:r w:rsidRPr="32687D59" w:rsidR="174CD898">
        <w:rPr>
          <w:color w:val="auto"/>
        </w:rPr>
        <w:t xml:space="preserve"> </w:t>
      </w:r>
      <w:r w:rsidRPr="32687D59" w:rsidR="00396B61">
        <w:rPr>
          <w:color w:val="auto"/>
        </w:rPr>
        <w:t xml:space="preserve">- </w:t>
      </w:r>
      <w:r w:rsidRPr="32687D59" w:rsidR="00396B61">
        <w:rPr>
          <w:color w:val="auto"/>
        </w:rPr>
        <w:t xml:space="preserve">planejamento e </w:t>
      </w:r>
      <w:r w:rsidRPr="32687D59" w:rsidR="001549F6">
        <w:rPr>
          <w:color w:val="auto"/>
        </w:rPr>
        <w:t>realização</w:t>
      </w:r>
      <w:r w:rsidRPr="32687D59" w:rsidR="001549F6">
        <w:rPr>
          <w:color w:val="auto"/>
        </w:rPr>
        <w:t xml:space="preserve"> de</w:t>
      </w:r>
      <w:r w:rsidRPr="32687D59" w:rsidR="00396B61">
        <w:rPr>
          <w:color w:val="auto"/>
        </w:rPr>
        <w:t xml:space="preserve"> ações com intencionalidade pedagógica clara para o processo de ensino e aprendizagem que valorizem o trabalho coletivo e interdisciplinar;</w:t>
      </w:r>
    </w:p>
    <w:p w:rsidR="002F579D" w:rsidP="32687D59" w:rsidRDefault="00396B61" w14:paraId="00000015" w14:textId="5DEE3051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III</w:t>
      </w:r>
      <w:r w:rsidRPr="32687D59" w:rsidR="197025E6">
        <w:rPr>
          <w:color w:val="auto"/>
        </w:rPr>
        <w:t xml:space="preserve"> </w:t>
      </w:r>
      <w:r w:rsidRPr="32687D59" w:rsidR="00396B61">
        <w:rPr>
          <w:color w:val="auto"/>
        </w:rPr>
        <w:t xml:space="preserve">- atuação em escolas de educação básica e no centro universitário, bem como em outros ambientes culturais, científicos e tecnológicos, físicos e virtuais, que contribuam para oportunizar a construção do conhecimento; </w:t>
      </w:r>
    </w:p>
    <w:p w:rsidR="002F579D" w:rsidP="32687D59" w:rsidRDefault="00396B61" w14:paraId="00000016" w14:textId="7FA7234E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IV</w:t>
      </w:r>
      <w:r w:rsidRPr="32687D59" w:rsidR="0F69B2B8">
        <w:rPr>
          <w:color w:val="auto"/>
        </w:rPr>
        <w:t xml:space="preserve"> </w:t>
      </w:r>
      <w:r w:rsidRPr="32687D59" w:rsidR="00396B61">
        <w:rPr>
          <w:color w:val="auto"/>
        </w:rPr>
        <w:t xml:space="preserve">- </w:t>
      </w:r>
      <w:r w:rsidRPr="32687D59" w:rsidR="00396B61">
        <w:rPr>
          <w:color w:val="auto"/>
        </w:rPr>
        <w:t>participação</w:t>
      </w:r>
      <w:r w:rsidRPr="32687D59" w:rsidR="00396B61">
        <w:rPr>
          <w:color w:val="auto"/>
        </w:rPr>
        <w:t xml:space="preserve"> em atividades de planejamento do projeto pedagógico das escolas envolvidas, bem como reuniões pedagógicas; </w:t>
      </w:r>
    </w:p>
    <w:p w:rsidR="002F579D" w:rsidP="32687D59" w:rsidRDefault="00396B61" w14:paraId="00000017" w14:textId="2B93ED9B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V</w:t>
      </w:r>
      <w:r w:rsidRPr="32687D59" w:rsidR="79E4F799">
        <w:rPr>
          <w:color w:val="auto"/>
        </w:rPr>
        <w:t xml:space="preserve"> </w:t>
      </w:r>
      <w:r w:rsidRPr="32687D59" w:rsidR="00396B61">
        <w:rPr>
          <w:color w:val="auto"/>
        </w:rPr>
        <w:t xml:space="preserve">- </w:t>
      </w:r>
      <w:r w:rsidRPr="32687D59" w:rsidR="00396B61">
        <w:rPr>
          <w:color w:val="auto"/>
        </w:rPr>
        <w:t>estudos</w:t>
      </w:r>
      <w:r w:rsidRPr="32687D59" w:rsidR="00396B61">
        <w:rPr>
          <w:color w:val="auto"/>
        </w:rPr>
        <w:t xml:space="preserve"> das Diretrizes Nacionais Curriculares da Educação Básica</w:t>
      </w:r>
      <w:r w:rsidRPr="32687D59" w:rsidR="008C6E0C">
        <w:rPr>
          <w:color w:val="auto"/>
        </w:rPr>
        <w:t>;</w:t>
      </w:r>
    </w:p>
    <w:p w:rsidR="002F579D" w:rsidP="32687D59" w:rsidRDefault="00396B61" w14:paraId="00000018" w14:textId="5F4E1E4A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VI</w:t>
      </w:r>
      <w:r w:rsidRPr="32687D59" w:rsidR="359E8E34">
        <w:rPr>
          <w:color w:val="auto"/>
        </w:rPr>
        <w:t xml:space="preserve"> </w:t>
      </w:r>
      <w:r w:rsidRPr="32687D59" w:rsidR="00396B61">
        <w:rPr>
          <w:color w:val="auto"/>
        </w:rPr>
        <w:t xml:space="preserve">- </w:t>
      </w:r>
      <w:r w:rsidRPr="32687D59" w:rsidR="2226C47A">
        <w:rPr>
          <w:color w:val="auto"/>
        </w:rPr>
        <w:t>e</w:t>
      </w:r>
      <w:r w:rsidRPr="32687D59" w:rsidR="00396B61">
        <w:rPr>
          <w:color w:val="auto"/>
        </w:rPr>
        <w:t>studos</w:t>
      </w:r>
      <w:r w:rsidRPr="32687D59" w:rsidR="00396B61">
        <w:rPr>
          <w:color w:val="auto"/>
        </w:rPr>
        <w:t xml:space="preserve"> da B</w:t>
      </w:r>
      <w:r w:rsidRPr="32687D59" w:rsidR="2139FB73">
        <w:rPr>
          <w:color w:val="auto"/>
        </w:rPr>
        <w:t xml:space="preserve">ase </w:t>
      </w:r>
      <w:r w:rsidRPr="32687D59" w:rsidR="00396B61">
        <w:rPr>
          <w:color w:val="auto"/>
        </w:rPr>
        <w:t>N</w:t>
      </w:r>
      <w:r w:rsidRPr="32687D59" w:rsidR="7343D119">
        <w:rPr>
          <w:color w:val="auto"/>
        </w:rPr>
        <w:t xml:space="preserve">acional </w:t>
      </w:r>
      <w:r w:rsidRPr="32687D59" w:rsidR="00396B61">
        <w:rPr>
          <w:color w:val="auto"/>
        </w:rPr>
        <w:t>C</w:t>
      </w:r>
      <w:r w:rsidRPr="32687D59" w:rsidR="4EE8CCCB">
        <w:rPr>
          <w:color w:val="auto"/>
        </w:rPr>
        <w:t xml:space="preserve">omum </w:t>
      </w:r>
      <w:r w:rsidRPr="32687D59" w:rsidR="00396B61">
        <w:rPr>
          <w:color w:val="auto"/>
        </w:rPr>
        <w:t>C</w:t>
      </w:r>
      <w:r w:rsidRPr="32687D59" w:rsidR="0769CC7D">
        <w:rPr>
          <w:color w:val="auto"/>
        </w:rPr>
        <w:t>urricular</w:t>
      </w:r>
      <w:r w:rsidRPr="32687D59" w:rsidR="35C6B211">
        <w:rPr>
          <w:color w:val="auto"/>
        </w:rPr>
        <w:t>;</w:t>
      </w:r>
    </w:p>
    <w:p w:rsidR="002F579D" w:rsidP="32687D59" w:rsidRDefault="00396B61" w14:paraId="00000019" w14:textId="4664C828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VII</w:t>
      </w:r>
      <w:r w:rsidRPr="32687D59" w:rsidR="5B2B5865">
        <w:rPr>
          <w:color w:val="auto"/>
        </w:rPr>
        <w:t xml:space="preserve"> </w:t>
      </w:r>
      <w:r w:rsidRPr="32687D59" w:rsidR="00396B61">
        <w:rPr>
          <w:color w:val="auto"/>
        </w:rPr>
        <w:t xml:space="preserve">- </w:t>
      </w:r>
      <w:r w:rsidRPr="32687D59" w:rsidR="15BF18D4">
        <w:rPr>
          <w:color w:val="auto"/>
        </w:rPr>
        <w:t>a</w:t>
      </w:r>
      <w:r w:rsidRPr="32687D59" w:rsidR="00396B61">
        <w:rPr>
          <w:color w:val="auto"/>
        </w:rPr>
        <w:t>nálise de caso didático-pedagógicos, cotejando-os com a prática e a experiência dos professores das escolas de educação básica, em articulação com seus saberes sobre a escola e sobre a mediação pedagógica dos conteúdos</w:t>
      </w:r>
      <w:r w:rsidRPr="32687D59" w:rsidR="2AB6C6E5">
        <w:rPr>
          <w:color w:val="auto"/>
        </w:rPr>
        <w:t>;</w:t>
      </w:r>
    </w:p>
    <w:p w:rsidR="002F579D" w:rsidP="32687D59" w:rsidRDefault="00396B61" w14:paraId="0000001A" w14:textId="45B8260C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VIII</w:t>
      </w:r>
      <w:r w:rsidRPr="32687D59" w:rsidR="3E669FC8">
        <w:rPr>
          <w:color w:val="auto"/>
        </w:rPr>
        <w:t xml:space="preserve"> </w:t>
      </w:r>
      <w:r w:rsidRPr="32687D59" w:rsidR="00396B61">
        <w:rPr>
          <w:color w:val="auto"/>
        </w:rPr>
        <w:t>- realização de atividades de caráter pedagógico no espaço escolar a partir do diálogo e da articulação dos membros do programa, e dessas com a comunidade;</w:t>
      </w:r>
    </w:p>
    <w:p w:rsidR="002F579D" w:rsidP="32687D59" w:rsidRDefault="00396B61" w14:paraId="0000001B" w14:textId="3BDF6979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IX</w:t>
      </w:r>
      <w:r w:rsidRPr="32687D59" w:rsidR="6DB9391B">
        <w:rPr>
          <w:color w:val="auto"/>
        </w:rPr>
        <w:t xml:space="preserve"> </w:t>
      </w:r>
      <w:r w:rsidRPr="32687D59" w:rsidR="00396B61">
        <w:rPr>
          <w:color w:val="auto"/>
        </w:rPr>
        <w:t xml:space="preserve">- </w:t>
      </w:r>
      <w:r w:rsidRPr="32687D59" w:rsidR="00396B61">
        <w:rPr>
          <w:color w:val="auto"/>
        </w:rPr>
        <w:t>realização</w:t>
      </w:r>
      <w:r w:rsidRPr="32687D59" w:rsidR="00396B61">
        <w:rPr>
          <w:color w:val="auto"/>
        </w:rPr>
        <w:t xml:space="preserve"> de atividades que estimulem a inovação, a ética profissional, a criatividade e a interação dos pares;</w:t>
      </w:r>
    </w:p>
    <w:p w:rsidR="002F579D" w:rsidP="32687D59" w:rsidRDefault="00396B61" w14:paraId="0000001C" w14:textId="4E513B50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X</w:t>
      </w:r>
      <w:r w:rsidRPr="32687D59" w:rsidR="60C4F4E0">
        <w:rPr>
          <w:color w:val="auto"/>
        </w:rPr>
        <w:t xml:space="preserve"> </w:t>
      </w:r>
      <w:r w:rsidRPr="32687D59" w:rsidR="00396B61">
        <w:rPr>
          <w:color w:val="auto"/>
        </w:rPr>
        <w:t xml:space="preserve">- </w:t>
      </w:r>
      <w:r w:rsidRPr="32687D59" w:rsidR="00396B61">
        <w:rPr>
          <w:color w:val="auto"/>
        </w:rPr>
        <w:t>incentivo</w:t>
      </w:r>
      <w:r w:rsidRPr="32687D59" w:rsidR="00396B61">
        <w:rPr>
          <w:color w:val="auto"/>
        </w:rPr>
        <w:t xml:space="preserve"> à elaboração de produtos didático-pedagógicos e produções bibliográficas, bem como a sua difusão. </w:t>
      </w:r>
    </w:p>
    <w:p w:rsidR="002F579D" w:rsidP="32687D59" w:rsidRDefault="002F579D" w14:paraId="0000001D" w14:textId="77777777">
      <w:pPr>
        <w:spacing w:line="360" w:lineRule="auto"/>
        <w:ind w:firstLine="720"/>
        <w:jc w:val="both"/>
        <w:rPr>
          <w:color w:val="auto"/>
        </w:rPr>
      </w:pPr>
    </w:p>
    <w:p w:rsidR="002F579D" w:rsidP="32687D59" w:rsidRDefault="002F579D" w14:paraId="0000001E" w14:textId="77777777">
      <w:pPr>
        <w:spacing w:line="360" w:lineRule="auto"/>
        <w:ind w:firstLine="720"/>
        <w:jc w:val="both"/>
        <w:rPr>
          <w:color w:val="auto"/>
        </w:rPr>
      </w:pPr>
    </w:p>
    <w:p w:rsidR="002F579D" w:rsidP="32687D59" w:rsidRDefault="00396B61" w14:paraId="0000001F" w14:textId="6A0BE58F">
      <w:pPr>
        <w:spacing w:line="360" w:lineRule="auto"/>
        <w:jc w:val="both"/>
        <w:rPr>
          <w:b w:val="1"/>
          <w:bCs w:val="1"/>
          <w:color w:val="auto"/>
        </w:rPr>
      </w:pPr>
      <w:r w:rsidRPr="32687D59" w:rsidR="00396B61">
        <w:rPr>
          <w:b w:val="1"/>
          <w:bCs w:val="1"/>
          <w:color w:val="auto"/>
        </w:rPr>
        <w:t>III DOS PROCESSOS DE SELEÇÃO E ACOMPANHAMENTO DAS ESCOLAS PARTICIPANTES</w:t>
      </w:r>
      <w:r w:rsidRPr="32687D59" w:rsidR="393E286B">
        <w:rPr>
          <w:b w:val="1"/>
          <w:bCs w:val="1"/>
          <w:color w:val="auto"/>
        </w:rPr>
        <w:t xml:space="preserve">. </w:t>
      </w:r>
      <w:r w:rsidRPr="32687D59" w:rsidR="00396B61">
        <w:rPr>
          <w:b w:val="1"/>
          <w:bCs w:val="1"/>
          <w:color w:val="auto"/>
        </w:rPr>
        <w:t>DAS CARACTERÍSTICAS E ATIVIDADES DO PIBID/UDF</w:t>
      </w:r>
    </w:p>
    <w:p w:rsidR="002F579D" w:rsidP="32687D59" w:rsidRDefault="00396B61" w14:paraId="00000020" w14:textId="74071ACE">
      <w:pPr>
        <w:spacing w:line="360" w:lineRule="auto"/>
        <w:ind w:firstLine="720"/>
        <w:jc w:val="both"/>
        <w:rPr>
          <w:b w:val="1"/>
          <w:bCs w:val="1"/>
          <w:color w:val="auto"/>
        </w:rPr>
      </w:pPr>
      <w:r w:rsidRPr="32687D59" w:rsidR="00396B61">
        <w:rPr>
          <w:color w:val="auto"/>
        </w:rPr>
        <w:t xml:space="preserve">Art. 6º. As bolsas nas modalidades de supervisor, iniciação à docência serão concedidas por meio de chamada pública realizada pela IES, observando os requisitos da </w:t>
      </w:r>
      <w:r w:rsidRPr="32687D59" w:rsidR="00396B61">
        <w:rPr>
          <w:color w:val="auto"/>
        </w:rPr>
        <w:t xml:space="preserve">portaria </w:t>
      </w:r>
      <w:r w:rsidRPr="32687D59" w:rsidR="00F918AC">
        <w:rPr>
          <w:color w:val="auto"/>
        </w:rPr>
        <w:t>PORTARIA</w:t>
      </w:r>
      <w:r w:rsidRPr="32687D59" w:rsidR="00F918AC">
        <w:rPr>
          <w:color w:val="auto"/>
        </w:rPr>
        <w:t xml:space="preserve"> Nº 83, DE 27 DE ABRIL DE 2022</w:t>
      </w:r>
      <w:r w:rsidRPr="32687D59" w:rsidR="00F918AC">
        <w:rPr>
          <w:color w:val="auto"/>
        </w:rPr>
        <w:t xml:space="preserve"> </w:t>
      </w:r>
      <w:r w:rsidRPr="32687D59" w:rsidR="00396B61">
        <w:rPr>
          <w:color w:val="auto"/>
        </w:rPr>
        <w:t>da Capes e</w:t>
      </w:r>
      <w:r w:rsidRPr="32687D59" w:rsidR="00396B61">
        <w:rPr>
          <w:color w:val="auto"/>
        </w:rPr>
        <w:t xml:space="preserve"> as orientações </w:t>
      </w:r>
      <w:r w:rsidRPr="32687D59" w:rsidR="24C48054">
        <w:rPr>
          <w:color w:val="auto"/>
        </w:rPr>
        <w:t>contidas nos</w:t>
      </w:r>
      <w:r w:rsidRPr="32687D59" w:rsidR="00396B61">
        <w:rPr>
          <w:color w:val="auto"/>
        </w:rPr>
        <w:t xml:space="preserve"> editais e normativos específicos dos programas.</w:t>
      </w:r>
      <w:r w:rsidRPr="32687D59" w:rsidR="00396B61">
        <w:rPr>
          <w:b w:val="1"/>
          <w:bCs w:val="1"/>
          <w:color w:val="auto"/>
        </w:rPr>
        <w:t xml:space="preserve"> </w:t>
      </w:r>
    </w:p>
    <w:p w:rsidR="002F579D" w:rsidP="32687D59" w:rsidRDefault="002F579D" w14:paraId="00000021" w14:textId="77777777">
      <w:pPr>
        <w:spacing w:line="360" w:lineRule="auto"/>
        <w:jc w:val="both"/>
        <w:rPr>
          <w:b w:val="1"/>
          <w:bCs w:val="1"/>
          <w:color w:val="auto"/>
        </w:rPr>
      </w:pPr>
    </w:p>
    <w:p w:rsidR="002F579D" w:rsidP="32687D59" w:rsidRDefault="00396B61" w14:paraId="00000022" w14:textId="25568C05">
      <w:pPr>
        <w:spacing w:line="360" w:lineRule="auto"/>
        <w:jc w:val="both"/>
        <w:rPr>
          <w:b w:val="1"/>
          <w:bCs w:val="1"/>
          <w:color w:val="auto"/>
        </w:rPr>
      </w:pPr>
      <w:r w:rsidRPr="32687D59" w:rsidR="00396B61">
        <w:rPr>
          <w:b w:val="1"/>
          <w:bCs w:val="1"/>
          <w:color w:val="auto"/>
        </w:rPr>
        <w:t xml:space="preserve">IV DAS COMPOSIÇÕES DA EQUIPE </w:t>
      </w:r>
      <w:r w:rsidRPr="32687D59" w:rsidR="5359783A">
        <w:rPr>
          <w:b w:val="1"/>
          <w:bCs w:val="1"/>
          <w:color w:val="auto"/>
        </w:rPr>
        <w:t>GESTORA DO</w:t>
      </w:r>
      <w:r w:rsidRPr="32687D59" w:rsidR="00396B61">
        <w:rPr>
          <w:b w:val="1"/>
          <w:bCs w:val="1"/>
          <w:color w:val="auto"/>
        </w:rPr>
        <w:t xml:space="preserve"> PIBID/UDF</w:t>
      </w:r>
    </w:p>
    <w:p w:rsidR="002F579D" w:rsidP="32687D59" w:rsidRDefault="00396B61" w14:paraId="00000024" w14:textId="71A7E79A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Art. 7º.  No UDF</w:t>
      </w:r>
      <w:r w:rsidRPr="32687D59" w:rsidR="779D67A4">
        <w:rPr>
          <w:color w:val="auto"/>
        </w:rPr>
        <w:t>,</w:t>
      </w:r>
      <w:r w:rsidRPr="32687D59" w:rsidR="00396B61">
        <w:rPr>
          <w:color w:val="auto"/>
        </w:rPr>
        <w:t xml:space="preserve"> a equipe gestora </w:t>
      </w:r>
      <w:r w:rsidRPr="32687D59" w:rsidR="00396B61">
        <w:rPr>
          <w:color w:val="auto"/>
        </w:rPr>
        <w:t xml:space="preserve">do </w:t>
      </w:r>
      <w:r w:rsidRPr="32687D59" w:rsidR="51696A67">
        <w:rPr>
          <w:color w:val="auto"/>
        </w:rPr>
        <w:t>PIBID</w:t>
      </w:r>
      <w:r w:rsidRPr="32687D59" w:rsidR="001549F6">
        <w:rPr>
          <w:color w:val="auto"/>
        </w:rPr>
        <w:t xml:space="preserve"> é</w:t>
      </w:r>
      <w:r w:rsidRPr="32687D59" w:rsidR="00396B61">
        <w:rPr>
          <w:color w:val="auto"/>
        </w:rPr>
        <w:t xml:space="preserve"> constituída</w:t>
      </w:r>
      <w:r w:rsidRPr="32687D59" w:rsidR="2FDBB672">
        <w:rPr>
          <w:color w:val="auto"/>
        </w:rPr>
        <w:t xml:space="preserve"> pelos seguintes membros</w:t>
      </w:r>
      <w:r w:rsidRPr="32687D59" w:rsidR="00396B61">
        <w:rPr>
          <w:color w:val="auto"/>
        </w:rPr>
        <w:t>:</w:t>
      </w:r>
    </w:p>
    <w:p w:rsidR="002F579D" w:rsidP="32687D59" w:rsidRDefault="00396B61" w14:paraId="00000026" w14:textId="65619F2B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</w:t>
      </w:r>
      <w:r w:rsidRPr="32687D59" w:rsidR="4906A064">
        <w:rPr>
          <w:color w:val="auto"/>
        </w:rPr>
        <w:t xml:space="preserve"> </w:t>
      </w:r>
      <w:r w:rsidRPr="32687D59" w:rsidR="340918FD">
        <w:rPr>
          <w:color w:val="auto"/>
        </w:rPr>
        <w:t xml:space="preserve">- </w:t>
      </w:r>
      <w:r w:rsidRPr="32687D59" w:rsidR="00396B61">
        <w:rPr>
          <w:color w:val="auto"/>
        </w:rPr>
        <w:t>coordenadora</w:t>
      </w:r>
      <w:r w:rsidRPr="32687D59" w:rsidR="00396B61">
        <w:rPr>
          <w:color w:val="auto"/>
        </w:rPr>
        <w:t xml:space="preserve"> institucional do PIBID;</w:t>
      </w:r>
    </w:p>
    <w:p w:rsidR="002F579D" w:rsidP="32687D59" w:rsidRDefault="00396B61" w14:paraId="00000027" w14:textId="7309B73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II</w:t>
      </w:r>
      <w:r w:rsidRPr="32687D59" w:rsidR="6EB6F775">
        <w:rPr>
          <w:color w:val="auto"/>
        </w:rPr>
        <w:t xml:space="preserve"> </w:t>
      </w:r>
      <w:r w:rsidRPr="32687D59" w:rsidR="001549F6">
        <w:rPr>
          <w:color w:val="auto"/>
        </w:rPr>
        <w:t>-</w:t>
      </w:r>
      <w:r w:rsidRPr="32687D59" w:rsidR="00396B61">
        <w:rPr>
          <w:color w:val="auto"/>
        </w:rPr>
        <w:t xml:space="preserve"> </w:t>
      </w:r>
      <w:r w:rsidRPr="32687D59" w:rsidR="00396B61">
        <w:rPr>
          <w:color w:val="auto"/>
        </w:rPr>
        <w:t>coordenadora</w:t>
      </w:r>
      <w:r w:rsidRPr="32687D59" w:rsidR="00396B61">
        <w:rPr>
          <w:color w:val="auto"/>
        </w:rPr>
        <w:t xml:space="preserve"> institucional da Residência Pedagógica;</w:t>
      </w:r>
    </w:p>
    <w:p w:rsidR="002F579D" w:rsidP="32687D59" w:rsidRDefault="001549F6" w14:paraId="126FAF56" w14:textId="48C2E9F1">
      <w:pPr>
        <w:spacing w:line="360" w:lineRule="auto"/>
        <w:ind w:firstLine="720"/>
        <w:jc w:val="both"/>
        <w:rPr>
          <w:color w:val="auto"/>
        </w:rPr>
      </w:pPr>
      <w:r w:rsidRPr="32687D59" w:rsidR="001549F6">
        <w:rPr>
          <w:color w:val="auto"/>
        </w:rPr>
        <w:t>III</w:t>
      </w:r>
      <w:r w:rsidRPr="32687D59" w:rsidR="229741C6">
        <w:rPr>
          <w:color w:val="auto"/>
        </w:rPr>
        <w:t xml:space="preserve"> </w:t>
      </w:r>
      <w:r w:rsidRPr="32687D59" w:rsidR="00396B61">
        <w:rPr>
          <w:color w:val="auto"/>
        </w:rPr>
        <w:t>- coordenadores de área do PIBID</w:t>
      </w:r>
      <w:r w:rsidRPr="32687D59" w:rsidR="1CE5B5F0">
        <w:rPr>
          <w:color w:val="auto"/>
        </w:rPr>
        <w:t>;</w:t>
      </w:r>
    </w:p>
    <w:p w:rsidR="001549F6" w:rsidP="32687D59" w:rsidRDefault="001549F6" w14:paraId="45E4CA5C" w14:textId="57415503">
      <w:pPr>
        <w:spacing w:line="360" w:lineRule="auto"/>
        <w:ind w:firstLine="720"/>
        <w:jc w:val="both"/>
        <w:rPr>
          <w:color w:val="auto"/>
        </w:rPr>
      </w:pPr>
      <w:r w:rsidRPr="32687D59" w:rsidR="683D20A9">
        <w:rPr>
          <w:color w:val="auto"/>
        </w:rPr>
        <w:t>I</w:t>
      </w:r>
      <w:r w:rsidRPr="32687D59" w:rsidR="001549F6">
        <w:rPr>
          <w:color w:val="auto"/>
        </w:rPr>
        <w:t>V</w:t>
      </w:r>
      <w:r w:rsidRPr="32687D59" w:rsidR="753F53BF">
        <w:rPr>
          <w:color w:val="auto"/>
        </w:rPr>
        <w:t xml:space="preserve"> </w:t>
      </w:r>
      <w:r w:rsidRPr="32687D59" w:rsidR="001549F6">
        <w:rPr>
          <w:color w:val="auto"/>
        </w:rPr>
        <w:t xml:space="preserve">- </w:t>
      </w:r>
      <w:r w:rsidRPr="32687D59" w:rsidR="001549F6">
        <w:rPr>
          <w:color w:val="auto"/>
        </w:rPr>
        <w:t>auxiliar</w:t>
      </w:r>
      <w:r w:rsidRPr="32687D59" w:rsidR="001549F6">
        <w:rPr>
          <w:color w:val="auto"/>
        </w:rPr>
        <w:t xml:space="preserve"> administrativo delegado pela reitoria do UDF</w:t>
      </w:r>
      <w:r w:rsidRPr="32687D59" w:rsidR="78913BA7">
        <w:rPr>
          <w:color w:val="auto"/>
        </w:rPr>
        <w:t>.</w:t>
      </w:r>
      <w:r w:rsidRPr="32687D59" w:rsidR="001549F6">
        <w:rPr>
          <w:color w:val="auto"/>
        </w:rPr>
        <w:t xml:space="preserve"> </w:t>
      </w:r>
    </w:p>
    <w:p w:rsidR="00B3570C" w:rsidP="32687D59" w:rsidRDefault="00B3570C" w14:paraId="5BA60509" w14:textId="77777777">
      <w:pPr>
        <w:spacing w:line="360" w:lineRule="auto"/>
        <w:jc w:val="both"/>
        <w:rPr>
          <w:color w:val="auto"/>
        </w:rPr>
      </w:pPr>
    </w:p>
    <w:p w:rsidR="002F579D" w:rsidP="32687D59" w:rsidRDefault="00396B61" w14:paraId="0000002A" w14:textId="24F82A31">
      <w:pPr>
        <w:spacing w:line="360" w:lineRule="auto"/>
        <w:ind w:firstLine="0"/>
        <w:jc w:val="both"/>
        <w:rPr>
          <w:color w:val="auto"/>
        </w:rPr>
      </w:pPr>
      <w:r w:rsidRPr="32687D59" w:rsidR="66286332">
        <w:rPr>
          <w:color w:val="auto"/>
        </w:rPr>
        <w:t xml:space="preserve"> </w:t>
      </w:r>
      <w:r w:rsidRPr="32687D59" w:rsidR="55101A2D">
        <w:rPr>
          <w:color w:val="auto"/>
        </w:rPr>
        <w:t>Critérios</w:t>
      </w:r>
      <w:r w:rsidRPr="32687D59" w:rsidR="55101A2D">
        <w:rPr>
          <w:color w:val="auto"/>
        </w:rPr>
        <w:t xml:space="preserve"> para a coordenação Institucional e Coordenadores de áreas do </w:t>
      </w:r>
      <w:r w:rsidRPr="32687D59" w:rsidR="00396B61">
        <w:rPr>
          <w:color w:val="auto"/>
        </w:rPr>
        <w:t>PIBID</w:t>
      </w:r>
      <w:r w:rsidRPr="32687D59" w:rsidR="076C04B9">
        <w:rPr>
          <w:color w:val="auto"/>
        </w:rPr>
        <w:t>:</w:t>
      </w:r>
    </w:p>
    <w:p w:rsidR="002F579D" w:rsidP="32687D59" w:rsidRDefault="00396B61" w14:paraId="0000002B" w14:textId="3F377968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I- </w:t>
      </w:r>
      <w:r w:rsidRPr="32687D59" w:rsidR="00396B61">
        <w:rPr>
          <w:color w:val="auto"/>
        </w:rPr>
        <w:t>coordena</w:t>
      </w:r>
      <w:r w:rsidRPr="32687D59" w:rsidR="3FE74D10">
        <w:rPr>
          <w:color w:val="auto"/>
        </w:rPr>
        <w:t>ção</w:t>
      </w:r>
      <w:r w:rsidRPr="32687D59" w:rsidR="00396B61">
        <w:rPr>
          <w:color w:val="auto"/>
        </w:rPr>
        <w:t xml:space="preserve"> institucional</w:t>
      </w:r>
      <w:r w:rsidRPr="32687D59" w:rsidR="014267DF">
        <w:rPr>
          <w:color w:val="auto"/>
        </w:rPr>
        <w:t>,</w:t>
      </w:r>
      <w:r w:rsidRPr="32687D59" w:rsidR="50963E8C">
        <w:rPr>
          <w:color w:val="auto"/>
        </w:rPr>
        <w:t xml:space="preserve"> que</w:t>
      </w:r>
      <w:r w:rsidRPr="32687D59" w:rsidR="00396B61">
        <w:rPr>
          <w:color w:val="auto"/>
        </w:rPr>
        <w:t xml:space="preserve"> </w:t>
      </w:r>
      <w:r w:rsidRPr="32687D59" w:rsidR="00DD39B1">
        <w:rPr>
          <w:color w:val="auto"/>
        </w:rPr>
        <w:t>deve pertencer</w:t>
      </w:r>
      <w:r w:rsidRPr="32687D59" w:rsidR="73F6935B">
        <w:rPr>
          <w:color w:val="auto"/>
        </w:rPr>
        <w:t xml:space="preserve"> </w:t>
      </w:r>
      <w:r w:rsidRPr="32687D59" w:rsidR="73F6935B">
        <w:rPr>
          <w:color w:val="auto"/>
        </w:rPr>
        <w:t>a um(a) docente d</w:t>
      </w:r>
      <w:r w:rsidRPr="32687D59" w:rsidR="00DD39B1">
        <w:rPr>
          <w:color w:val="auto"/>
        </w:rPr>
        <w:t>o</w:t>
      </w:r>
      <w:r w:rsidRPr="32687D59" w:rsidR="00DD39B1">
        <w:rPr>
          <w:color w:val="auto"/>
        </w:rPr>
        <w:t xml:space="preserve"> quadro </w:t>
      </w:r>
      <w:r w:rsidRPr="32687D59" w:rsidR="00DD39B1">
        <w:rPr>
          <w:color w:val="auto"/>
        </w:rPr>
        <w:t>permanente da IES e estar em efetivo exercício</w:t>
      </w:r>
      <w:r w:rsidRPr="32687D59" w:rsidR="00DD39B1">
        <w:rPr>
          <w:color w:val="auto"/>
        </w:rPr>
        <w:t>, ministrando disciplina em curso de licenciatura</w:t>
      </w:r>
      <w:r w:rsidRPr="32687D59" w:rsidR="6094DA77">
        <w:rPr>
          <w:color w:val="auto"/>
        </w:rPr>
        <w:t>,</w:t>
      </w:r>
      <w:r w:rsidRPr="32687D59" w:rsidR="00DD39B1">
        <w:rPr>
          <w:color w:val="auto"/>
        </w:rPr>
        <w:t xml:space="preserve"> e deve possuir o </w:t>
      </w:r>
      <w:r w:rsidRPr="32687D59" w:rsidR="077BFA99">
        <w:rPr>
          <w:color w:val="auto"/>
        </w:rPr>
        <w:t>título</w:t>
      </w:r>
      <w:r w:rsidRPr="32687D59" w:rsidR="00DD39B1">
        <w:rPr>
          <w:color w:val="auto"/>
        </w:rPr>
        <w:t xml:space="preserve"> de mestre ou doutor. </w:t>
      </w:r>
      <w:r w:rsidRPr="32687D59" w:rsidR="57780E76">
        <w:rPr>
          <w:color w:val="auto"/>
        </w:rPr>
        <w:t>Deve, ainda, p</w:t>
      </w:r>
      <w:r w:rsidRPr="32687D59" w:rsidR="00DD39B1">
        <w:rPr>
          <w:color w:val="auto"/>
        </w:rPr>
        <w:t>ossuir experi</w:t>
      </w:r>
      <w:r w:rsidRPr="32687D59" w:rsidR="01793713">
        <w:rPr>
          <w:color w:val="auto"/>
        </w:rPr>
        <w:t>ê</w:t>
      </w:r>
      <w:r w:rsidRPr="32687D59" w:rsidR="00DD39B1">
        <w:rPr>
          <w:color w:val="auto"/>
        </w:rPr>
        <w:t xml:space="preserve">ncia mínima de 3 </w:t>
      </w:r>
      <w:r w:rsidRPr="32687D59" w:rsidR="00DD39B1">
        <w:rPr>
          <w:color w:val="auto"/>
        </w:rPr>
        <w:t>(três</w:t>
      </w:r>
      <w:r w:rsidRPr="32687D59" w:rsidR="00DD39B1">
        <w:rPr>
          <w:color w:val="auto"/>
        </w:rPr>
        <w:t>) anos como docente do ensino superior em curso licenciatura;</w:t>
      </w:r>
      <w:r w:rsidRPr="32687D59" w:rsidR="00DD39B1">
        <w:rPr>
          <w:color w:val="auto"/>
        </w:rPr>
        <w:t xml:space="preserve">  </w:t>
      </w:r>
    </w:p>
    <w:p w:rsidR="002F579D" w:rsidP="32687D59" w:rsidRDefault="00396B61" w14:paraId="0000002C" w14:textId="4BE5A2A6">
      <w:pPr>
        <w:spacing w:line="360" w:lineRule="auto"/>
        <w:ind w:firstLine="720"/>
        <w:jc w:val="both"/>
        <w:rPr>
          <w:color w:val="auto"/>
          <w:highlight w:val="yellow"/>
        </w:rPr>
      </w:pPr>
      <w:r w:rsidRPr="32687D59" w:rsidR="00396B61">
        <w:rPr>
          <w:color w:val="auto"/>
        </w:rPr>
        <w:t xml:space="preserve">II- </w:t>
      </w:r>
      <w:r w:rsidRPr="32687D59" w:rsidR="7D70A286">
        <w:rPr>
          <w:color w:val="auto"/>
        </w:rPr>
        <w:t>coordenações</w:t>
      </w:r>
      <w:r w:rsidRPr="32687D59" w:rsidR="00396B61">
        <w:rPr>
          <w:color w:val="auto"/>
        </w:rPr>
        <w:t xml:space="preserve"> de área</w:t>
      </w:r>
      <w:r w:rsidRPr="32687D59" w:rsidR="161CF3A8">
        <w:rPr>
          <w:color w:val="auto"/>
        </w:rPr>
        <w:t xml:space="preserve">, os quais </w:t>
      </w:r>
      <w:r w:rsidRPr="32687D59" w:rsidR="19CD546F">
        <w:rPr>
          <w:color w:val="auto"/>
        </w:rPr>
        <w:t>serão representadas por docentes com</w:t>
      </w:r>
      <w:r w:rsidRPr="32687D59" w:rsidR="00396B61">
        <w:rPr>
          <w:color w:val="auto"/>
        </w:rPr>
        <w:t xml:space="preserve"> </w:t>
      </w:r>
      <w:r w:rsidRPr="32687D59" w:rsidR="00DD39B1">
        <w:rPr>
          <w:color w:val="auto"/>
        </w:rPr>
        <w:t>formação na</w:t>
      </w:r>
      <w:r w:rsidRPr="32687D59" w:rsidR="1C838A0C">
        <w:rPr>
          <w:color w:val="auto"/>
        </w:rPr>
        <w:t>s</w:t>
      </w:r>
      <w:r w:rsidRPr="32687D59" w:rsidR="00DD39B1">
        <w:rPr>
          <w:color w:val="auto"/>
        </w:rPr>
        <w:t xml:space="preserve"> área</w:t>
      </w:r>
      <w:r w:rsidRPr="32687D59" w:rsidR="7BD5FCA4">
        <w:rPr>
          <w:color w:val="auto"/>
        </w:rPr>
        <w:t>s</w:t>
      </w:r>
      <w:r w:rsidRPr="32687D59" w:rsidR="00DD39B1">
        <w:rPr>
          <w:color w:val="auto"/>
        </w:rPr>
        <w:t xml:space="preserve"> do</w:t>
      </w:r>
      <w:r w:rsidRPr="32687D59" w:rsidR="0307D929">
        <w:rPr>
          <w:color w:val="auto"/>
        </w:rPr>
        <w:t>s</w:t>
      </w:r>
      <w:r w:rsidRPr="32687D59" w:rsidR="00DD39B1">
        <w:rPr>
          <w:color w:val="auto"/>
        </w:rPr>
        <w:t xml:space="preserve"> subprojeto</w:t>
      </w:r>
      <w:r w:rsidRPr="32687D59" w:rsidR="6B83362E">
        <w:rPr>
          <w:color w:val="auto"/>
        </w:rPr>
        <w:t>s a que se vinculam</w:t>
      </w:r>
      <w:r w:rsidRPr="32687D59" w:rsidR="00DD39B1">
        <w:rPr>
          <w:color w:val="auto"/>
        </w:rPr>
        <w:t>, ser</w:t>
      </w:r>
      <w:r w:rsidRPr="32687D59" w:rsidR="00DD39B1">
        <w:rPr>
          <w:color w:val="auto"/>
        </w:rPr>
        <w:t xml:space="preserve"> </w:t>
      </w:r>
      <w:r w:rsidRPr="32687D59" w:rsidR="00DD39B1">
        <w:rPr>
          <w:color w:val="auto"/>
        </w:rPr>
        <w:t>cont</w:t>
      </w:r>
      <w:r w:rsidRPr="32687D59" w:rsidR="40CD3F0E">
        <w:rPr>
          <w:color w:val="auto"/>
        </w:rPr>
        <w:t>r</w:t>
      </w:r>
      <w:r w:rsidRPr="32687D59" w:rsidR="00DD39B1">
        <w:rPr>
          <w:color w:val="auto"/>
        </w:rPr>
        <w:t>atado</w:t>
      </w:r>
      <w:r w:rsidRPr="32687D59" w:rsidR="2BA064AC">
        <w:rPr>
          <w:color w:val="auto"/>
        </w:rPr>
        <w:t>s</w:t>
      </w:r>
      <w:r w:rsidRPr="32687D59" w:rsidR="00DD39B1">
        <w:rPr>
          <w:color w:val="auto"/>
        </w:rPr>
        <w:t xml:space="preserve"> em regime integral </w:t>
      </w:r>
      <w:r w:rsidRPr="32687D59" w:rsidR="00DD39B1">
        <w:rPr>
          <w:color w:val="auto"/>
        </w:rPr>
        <w:t>ou</w:t>
      </w:r>
      <w:r w:rsidRPr="32687D59" w:rsidR="25921CF3">
        <w:rPr>
          <w:color w:val="auto"/>
        </w:rPr>
        <w:t xml:space="preserve"> </w:t>
      </w:r>
      <w:r w:rsidRPr="32687D59" w:rsidR="00DD39B1">
        <w:rPr>
          <w:color w:val="auto"/>
        </w:rPr>
        <w:t>parcial</w:t>
      </w:r>
      <w:r w:rsidRPr="32687D59" w:rsidR="1FC3F184">
        <w:rPr>
          <w:color w:val="auto"/>
        </w:rPr>
        <w:t>,</w:t>
      </w:r>
      <w:r w:rsidRPr="32687D59" w:rsidR="00DD39B1">
        <w:rPr>
          <w:color w:val="auto"/>
        </w:rPr>
        <w:t xml:space="preserve"> </w:t>
      </w:r>
      <w:r w:rsidRPr="32687D59" w:rsidR="008C6271">
        <w:rPr>
          <w:color w:val="auto"/>
        </w:rPr>
        <w:t>c</w:t>
      </w:r>
      <w:r w:rsidRPr="32687D59" w:rsidR="00396B61">
        <w:rPr>
          <w:color w:val="auto"/>
        </w:rPr>
        <w:t>om</w:t>
      </w:r>
      <w:r w:rsidRPr="32687D59" w:rsidR="0040175C">
        <w:rPr>
          <w:color w:val="auto"/>
        </w:rPr>
        <w:t xml:space="preserve"> o mínimo de 20 </w:t>
      </w:r>
      <w:r w:rsidRPr="32687D59" w:rsidR="2C6438A6">
        <w:rPr>
          <w:color w:val="auto"/>
        </w:rPr>
        <w:t>(vinte</w:t>
      </w:r>
      <w:r w:rsidRPr="32687D59" w:rsidR="0040175C">
        <w:rPr>
          <w:color w:val="auto"/>
        </w:rPr>
        <w:t>)</w:t>
      </w:r>
      <w:r w:rsidRPr="32687D59" w:rsidR="00396B61">
        <w:rPr>
          <w:color w:val="auto"/>
        </w:rPr>
        <w:t xml:space="preserve"> horas de trabalho</w:t>
      </w:r>
      <w:r w:rsidRPr="32687D59" w:rsidR="00DD39B1">
        <w:rPr>
          <w:color w:val="auto"/>
        </w:rPr>
        <w:t>, e estar</w:t>
      </w:r>
      <w:r w:rsidRPr="32687D59" w:rsidR="00DD39B1">
        <w:rPr>
          <w:color w:val="auto"/>
        </w:rPr>
        <w:t xml:space="preserve"> em efetivo exercício ministrando disciplina em curso de licenciatura</w:t>
      </w:r>
      <w:r w:rsidRPr="32687D59" w:rsidR="520BA33C">
        <w:rPr>
          <w:color w:val="auto"/>
        </w:rPr>
        <w:t>. Devem, ainda,</w:t>
      </w:r>
      <w:r w:rsidRPr="32687D59" w:rsidR="00DD39B1">
        <w:rPr>
          <w:color w:val="auto"/>
        </w:rPr>
        <w:t xml:space="preserve"> possuir o </w:t>
      </w:r>
      <w:r w:rsidRPr="32687D59" w:rsidR="001549F6">
        <w:rPr>
          <w:color w:val="auto"/>
        </w:rPr>
        <w:t>título</w:t>
      </w:r>
      <w:r w:rsidRPr="32687D59" w:rsidR="00DD39B1">
        <w:rPr>
          <w:color w:val="auto"/>
        </w:rPr>
        <w:t xml:space="preserve"> de mestre ou doutor</w:t>
      </w:r>
      <w:r w:rsidRPr="32687D59" w:rsidR="00396B61">
        <w:rPr>
          <w:color w:val="auto"/>
        </w:rPr>
        <w:t>.</w:t>
      </w:r>
      <w:r w:rsidRPr="32687D59" w:rsidR="00396B61">
        <w:rPr>
          <w:color w:val="auto"/>
        </w:rPr>
        <w:t xml:space="preserve"> </w:t>
      </w:r>
      <w:r w:rsidRPr="32687D59" w:rsidR="00396B61">
        <w:rPr>
          <w:color w:val="auto"/>
        </w:rPr>
        <w:t xml:space="preserve"> </w:t>
      </w:r>
    </w:p>
    <w:p w:rsidR="002F579D" w:rsidP="32687D59" w:rsidRDefault="002F579D" w14:paraId="0000002D" w14:textId="77777777">
      <w:pPr>
        <w:spacing w:line="360" w:lineRule="auto"/>
        <w:jc w:val="both"/>
        <w:rPr>
          <w:b w:val="1"/>
          <w:bCs w:val="1"/>
          <w:color w:val="auto"/>
        </w:rPr>
      </w:pPr>
    </w:p>
    <w:p w:rsidR="002F579D" w:rsidP="32687D59" w:rsidRDefault="002F579D" w14:paraId="0000002E" w14:textId="77777777">
      <w:pPr>
        <w:spacing w:line="360" w:lineRule="auto"/>
        <w:jc w:val="both"/>
        <w:rPr>
          <w:b w:val="1"/>
          <w:bCs w:val="1"/>
          <w:color w:val="auto"/>
        </w:rPr>
      </w:pPr>
    </w:p>
    <w:p w:rsidR="002F579D" w:rsidP="32687D59" w:rsidRDefault="00396B61" w14:paraId="0000002F" w14:textId="77777777">
      <w:pPr>
        <w:spacing w:line="360" w:lineRule="auto"/>
        <w:jc w:val="both"/>
        <w:rPr>
          <w:b w:val="1"/>
          <w:bCs w:val="1"/>
          <w:color w:val="auto"/>
        </w:rPr>
      </w:pPr>
      <w:r w:rsidRPr="32687D59" w:rsidR="00396B61">
        <w:rPr>
          <w:b w:val="1"/>
          <w:bCs w:val="1"/>
          <w:color w:val="auto"/>
        </w:rPr>
        <w:t>V DA CONSTITUIÇÃO E DAS COMPETÊNCIAS DOS MEMBROS DA COMISSÃO DE ACOMPANHAMENTO DO PIBID/UDF</w:t>
      </w:r>
    </w:p>
    <w:p w:rsidR="002F579D" w:rsidP="32687D59" w:rsidRDefault="00396B61" w14:paraId="00000030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Art</w:t>
      </w:r>
      <w:r w:rsidRPr="32687D59" w:rsidR="00396B61">
        <w:rPr>
          <w:color w:val="auto"/>
        </w:rPr>
        <w:t xml:space="preserve"> 8º. São atribuições do bolsista na modalidade de coordenador institucional:</w:t>
      </w:r>
    </w:p>
    <w:p w:rsidR="002F579D" w:rsidP="32687D59" w:rsidRDefault="00396B61" w14:paraId="00000031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 I - Gestão administrativa do projeto institucional:</w:t>
      </w:r>
    </w:p>
    <w:p w:rsidR="002F579D" w:rsidP="32687D59" w:rsidRDefault="00396B61" w14:paraId="00000032" w14:textId="5C27D946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a) responder pela coordenação institucional do programa perante a secretaria de educação</w:t>
      </w:r>
      <w:r w:rsidRPr="32687D59" w:rsidR="67D1F973">
        <w:rPr>
          <w:color w:val="auto"/>
        </w:rPr>
        <w:t>,</w:t>
      </w:r>
      <w:r w:rsidRPr="32687D59" w:rsidR="00396B61">
        <w:rPr>
          <w:color w:val="auto"/>
        </w:rPr>
        <w:t xml:space="preserve"> as escolas, a IES, e a Capes;</w:t>
      </w:r>
    </w:p>
    <w:p w:rsidR="002F579D" w:rsidP="32687D59" w:rsidRDefault="00396B61" w14:paraId="00000033" w14:textId="789E250B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b) acompanhar as atividades previstas no projeto e seus subprojetos;</w:t>
      </w:r>
    </w:p>
    <w:p w:rsidR="002F579D" w:rsidP="32687D59" w:rsidRDefault="00396B61" w14:paraId="00000034" w14:textId="79AA5E06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c) assessorar o colegiado de formação de professores para educação básica da IES, quando houver, na articulação com as redes públicas de educação para a participação das escolas;</w:t>
      </w:r>
    </w:p>
    <w:p w:rsidR="002F579D" w:rsidP="32687D59" w:rsidRDefault="00396B61" w14:paraId="00000035" w14:textId="4FC66E3E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d) informar e atualizar, nos sistemas correspondentes, informações relativas às escolas nas quais se desenvolvem as atividades do programa, assim como demais informações pertinentes ao acompanhamento do programa pela Capes; </w:t>
      </w:r>
    </w:p>
    <w:p w:rsidR="002F579D" w:rsidP="32687D59" w:rsidRDefault="00641032" w14:paraId="00000036" w14:textId="46AD6CC4">
      <w:pPr>
        <w:spacing w:line="360" w:lineRule="auto"/>
        <w:ind w:firstLine="720"/>
        <w:jc w:val="both"/>
        <w:rPr>
          <w:color w:val="auto"/>
        </w:rPr>
      </w:pPr>
      <w:r w:rsidRPr="32687D59" w:rsidR="25F9D981">
        <w:rPr>
          <w:color w:val="auto"/>
        </w:rPr>
        <w:t>e</w:t>
      </w:r>
      <w:r w:rsidRPr="32687D59" w:rsidR="00396B61">
        <w:rPr>
          <w:color w:val="auto"/>
        </w:rPr>
        <w:t xml:space="preserve">) </w:t>
      </w:r>
      <w:r w:rsidRPr="32687D59" w:rsidR="59984FE7">
        <w:rPr>
          <w:color w:val="auto"/>
        </w:rPr>
        <w:t>e</w:t>
      </w:r>
      <w:r w:rsidRPr="32687D59" w:rsidR="00396B61">
        <w:rPr>
          <w:color w:val="auto"/>
        </w:rPr>
        <w:t>laborar e encaminhar à Capes relatórios das atividades desenvolvidas no projeto, em atendimento ao estabelecido por esta portaria, após aprovação pelo colegiado de formação de professores para educação básica;</w:t>
      </w:r>
    </w:p>
    <w:p w:rsidR="00641032" w:rsidP="32687D59" w:rsidRDefault="00396B61" w14:paraId="0616F336" w14:textId="15ED5F48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f) responsabilizar-se pelo acompanhamento e efetivação do cadastro dos bolsistas do programa que coordena, no sistema de bolsas, de acordo com as orientações da Capes; </w:t>
      </w:r>
    </w:p>
    <w:p w:rsidR="002F579D" w:rsidP="32687D59" w:rsidRDefault="00641032" w14:paraId="00000037" w14:textId="002ACF50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g) examinar, em primeira instância, pleito dos participantes dos projetos;</w:t>
      </w:r>
    </w:p>
    <w:p w:rsidR="002F579D" w:rsidP="32687D59" w:rsidRDefault="00396B61" w14:paraId="00000038" w14:textId="23C6A329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h) deliberar, em primeira instância, quanto à suspensão ou cancelamento de bolsas, garantindo a ampla defesa dos bolsistas do projeto;</w:t>
      </w:r>
    </w:p>
    <w:p w:rsidR="002F579D" w:rsidP="32687D59" w:rsidRDefault="00396B61" w14:paraId="00000039" w14:textId="26072628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i) enviar à Capes documentos de acompanhamento das atividades dos beneficiários do programa sob sua orientação, sempre que forem solicitados; </w:t>
      </w:r>
    </w:p>
    <w:p w:rsidR="002F579D" w:rsidP="32687D59" w:rsidRDefault="00641032" w14:paraId="0000003A" w14:textId="4ACBEFCA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j) manter-se atualizado em relação às normas e manuais estabelecidos pela Capes; </w:t>
      </w:r>
    </w:p>
    <w:p w:rsidR="002F579D" w:rsidP="32687D59" w:rsidRDefault="00641032" w14:paraId="0000003B" w14:textId="6CB31729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l) manter seus dados atualizados na Plataforma</w:t>
      </w:r>
      <w:r w:rsidRPr="32687D59" w:rsidR="38A23D8D">
        <w:rPr>
          <w:color w:val="auto"/>
        </w:rPr>
        <w:t xml:space="preserve"> </w:t>
      </w:r>
      <w:r w:rsidRPr="32687D59" w:rsidR="38A23D8D">
        <w:rPr>
          <w:color w:val="auto"/>
        </w:rPr>
        <w:t>da Educação Básica</w:t>
      </w:r>
      <w:r w:rsidRPr="32687D59" w:rsidR="00396B61">
        <w:rPr>
          <w:color w:val="auto"/>
        </w:rPr>
        <w:t xml:space="preserve">; </w:t>
      </w:r>
    </w:p>
    <w:p w:rsidR="002F579D" w:rsidP="32687D59" w:rsidRDefault="00396B61" w14:paraId="0000003C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m) comunicar imediatamente à Capes qualquer alteração ou descontinuidade do plano de trabalho/atividades do projeto institucional ou de seus subprojetos.</w:t>
      </w:r>
    </w:p>
    <w:p w:rsidR="002F579D" w:rsidP="32687D59" w:rsidRDefault="002F579D" w14:paraId="0000003D" w14:textId="77777777">
      <w:pPr>
        <w:spacing w:line="360" w:lineRule="auto"/>
        <w:ind w:firstLine="720"/>
        <w:jc w:val="both"/>
        <w:rPr>
          <w:color w:val="auto"/>
        </w:rPr>
      </w:pPr>
    </w:p>
    <w:p w:rsidR="002F579D" w:rsidP="32687D59" w:rsidRDefault="00396B61" w14:paraId="0000003E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II - Gestão didático-pedagógica:</w:t>
      </w:r>
    </w:p>
    <w:p w:rsidR="002F579D" w:rsidP="32687D59" w:rsidRDefault="00396B61" w14:paraId="0000003F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 a) realizar a coordenação institucional do projeto, de forma orgânica e interativa com os diferentes cursos de licenciatura e programas de formação da IES; </w:t>
      </w:r>
    </w:p>
    <w:p w:rsidR="002F579D" w:rsidP="32687D59" w:rsidRDefault="00641032" w14:paraId="00000040" w14:textId="21C207FC">
      <w:pPr>
        <w:spacing w:line="360" w:lineRule="auto"/>
        <w:ind w:firstLine="720"/>
        <w:jc w:val="both"/>
        <w:rPr>
          <w:color w:val="auto"/>
        </w:rPr>
      </w:pPr>
      <w:r w:rsidRPr="32687D59" w:rsidR="00641032">
        <w:rPr>
          <w:color w:val="auto"/>
        </w:rPr>
        <w:t xml:space="preserve"> </w:t>
      </w:r>
      <w:r w:rsidRPr="32687D59" w:rsidR="00396B61">
        <w:rPr>
          <w:color w:val="auto"/>
        </w:rPr>
        <w:t xml:space="preserve">b) articular-se com os dirigentes das secretarias de ensino, diretores das escolas visando ao desenvolvimento integrada do projeto institucional; </w:t>
      </w:r>
    </w:p>
    <w:p w:rsidR="002F579D" w:rsidP="32687D59" w:rsidRDefault="00641032" w14:paraId="00000041" w14:textId="77D8C152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c) realizar o acompanhamento técnico-pedagógico do projeto;</w:t>
      </w:r>
    </w:p>
    <w:p w:rsidR="00641032" w:rsidP="32687D59" w:rsidRDefault="00641032" w14:paraId="7AFECB62" w14:textId="02999004">
      <w:pPr>
        <w:spacing w:line="360" w:lineRule="auto"/>
        <w:ind w:left="120" w:firstLine="600"/>
        <w:jc w:val="both"/>
        <w:rPr>
          <w:color w:val="auto"/>
        </w:rPr>
      </w:pPr>
      <w:r w:rsidRPr="32687D59" w:rsidR="00396B61">
        <w:rPr>
          <w:color w:val="auto"/>
        </w:rPr>
        <w:t xml:space="preserve">d) promover reuniões e encontros periódicos com as equipes do projeto, garantindo a participação de membros de outros programas de formação, dos dirigentes das redes de ensino e das escolas, bem como de outros professores da unidade escolar, quando couber; </w:t>
      </w:r>
      <w:r w:rsidRPr="32687D59" w:rsidR="00641032">
        <w:rPr>
          <w:color w:val="auto"/>
        </w:rPr>
        <w:t xml:space="preserve">                </w:t>
      </w:r>
    </w:p>
    <w:p w:rsidR="002F579D" w:rsidP="32687D59" w:rsidRDefault="00641032" w14:paraId="00000042" w14:textId="10498FCA">
      <w:pPr>
        <w:spacing w:line="360" w:lineRule="auto"/>
        <w:ind w:left="120" w:firstLine="600"/>
        <w:jc w:val="both"/>
        <w:rPr>
          <w:color w:val="auto"/>
        </w:rPr>
      </w:pPr>
      <w:r w:rsidRPr="32687D59" w:rsidR="00396B61">
        <w:rPr>
          <w:color w:val="auto"/>
        </w:rPr>
        <w:t>e)</w:t>
      </w:r>
      <w:r w:rsidRPr="32687D59" w:rsidR="651BC3D6">
        <w:rPr>
          <w:color w:val="auto"/>
        </w:rPr>
        <w:t xml:space="preserve"> </w:t>
      </w:r>
      <w:r w:rsidRPr="32687D59" w:rsidR="00396B61">
        <w:rPr>
          <w:color w:val="auto"/>
        </w:rPr>
        <w:t xml:space="preserve">participar das atividades de acompanhamento e avaliação dos programas definidas pela Capes ou pela IES, colaborando com o aperfeiçoamento do Programa e da política de formação de professores da educação básica; </w:t>
      </w:r>
    </w:p>
    <w:p w:rsidR="002F579D" w:rsidP="32687D59" w:rsidRDefault="00641032" w14:paraId="00000043" w14:textId="3B75478A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f) participar da organização de seminários de formação de professores para a educação básica promovidos pela IES e/ou pela Capes.</w:t>
      </w:r>
    </w:p>
    <w:p w:rsidR="002F579D" w:rsidP="32687D59" w:rsidRDefault="00396B61" w14:paraId="7A6F4D52" w14:textId="302D447C">
      <w:pPr>
        <w:spacing w:line="360" w:lineRule="auto"/>
        <w:ind w:firstLine="720"/>
        <w:jc w:val="both"/>
        <w:rPr>
          <w:b w:val="1"/>
          <w:bCs w:val="1"/>
          <w:color w:val="auto"/>
        </w:rPr>
      </w:pPr>
    </w:p>
    <w:p w:rsidR="002F579D" w:rsidP="32687D59" w:rsidRDefault="00396B61" w14:paraId="00000044" w14:textId="607A3B7F">
      <w:pPr>
        <w:pStyle w:val="Normal"/>
        <w:spacing w:line="360" w:lineRule="auto"/>
        <w:ind w:firstLine="720"/>
        <w:jc w:val="both"/>
        <w:rPr>
          <w:b w:val="0"/>
          <w:bCs w:val="0"/>
          <w:color w:val="auto"/>
        </w:rPr>
      </w:pPr>
      <w:r w:rsidRPr="32687D59" w:rsidR="12967E06">
        <w:rPr>
          <w:b w:val="0"/>
          <w:bCs w:val="0"/>
          <w:color w:val="auto"/>
        </w:rPr>
        <w:t>Art</w:t>
      </w:r>
      <w:r w:rsidRPr="32687D59" w:rsidR="12967E06">
        <w:rPr>
          <w:b w:val="0"/>
          <w:bCs w:val="0"/>
          <w:color w:val="auto"/>
        </w:rPr>
        <w:t xml:space="preserve"> </w:t>
      </w:r>
      <w:r w:rsidRPr="32687D59" w:rsidR="12967E06">
        <w:rPr>
          <w:b w:val="0"/>
          <w:bCs w:val="0"/>
          <w:color w:val="auto"/>
        </w:rPr>
        <w:t>Xº</w:t>
      </w:r>
      <w:r w:rsidRPr="32687D59" w:rsidR="12967E06">
        <w:rPr>
          <w:b w:val="0"/>
          <w:bCs w:val="0"/>
          <w:color w:val="auto"/>
        </w:rPr>
        <w:t>. São atribuições do bolsista na modalidade de c</w:t>
      </w:r>
      <w:r w:rsidRPr="32687D59" w:rsidR="00396B61">
        <w:rPr>
          <w:b w:val="0"/>
          <w:bCs w:val="0"/>
          <w:color w:val="auto"/>
        </w:rPr>
        <w:t>oordenador de área:</w:t>
      </w:r>
    </w:p>
    <w:p w:rsidR="002F579D" w:rsidP="32687D59" w:rsidRDefault="00641032" w14:paraId="00000045" w14:textId="55202F8B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a) responder pela coordenação do subprojeto perante a coordenação institucional de projeto;</w:t>
      </w:r>
    </w:p>
    <w:p w:rsidR="002F579D" w:rsidP="32687D59" w:rsidRDefault="00641032" w14:paraId="00000046" w14:textId="0A7F79F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b) elaborar, desenvolver e acompanhar, em parceria com as redes e as escolas, as atividades previstas no plano de atividade do núcleo; </w:t>
      </w:r>
    </w:p>
    <w:p w:rsidR="002F579D" w:rsidP="32687D59" w:rsidRDefault="00641032" w14:paraId="00000047" w14:textId="4704365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c) participar de seleção de estudantes de licenciatura e supervisores para atuar no subprojeto; </w:t>
      </w:r>
    </w:p>
    <w:p w:rsidR="002F579D" w:rsidP="32687D59" w:rsidRDefault="00641032" w14:paraId="00000048" w14:textId="2D307FAB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d) orientar a atuação dos estudantes de licenciatura conjuntamente com os supervisores das escolas envolvidas; </w:t>
      </w:r>
    </w:p>
    <w:p w:rsidR="002F579D" w:rsidP="32687D59" w:rsidRDefault="00641032" w14:paraId="00000049" w14:textId="7BC322B8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e) apresentar ao coordenador de projeto relatórios periódicos contendo descrição, análise e avaliação de atividades do núcleo que coordena;</w:t>
      </w:r>
    </w:p>
    <w:p w:rsidR="002F579D" w:rsidP="32687D59" w:rsidRDefault="00641032" w14:paraId="0000004A" w14:textId="7476C266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f) informar ao responsável pela gestão das bolsas nos sistemas da Capes toda substituição, inclusão, desistência ou alterações cadastrais dos integrantes do núcleo que coordena;</w:t>
      </w:r>
    </w:p>
    <w:p w:rsidR="002F579D" w:rsidP="32687D59" w:rsidRDefault="00641032" w14:paraId="0000004B" w14:textId="2583BD9C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g) comunicar imediatamente ao responsável pela gestão das bolsas nos sistemas da Capes qualquer irregularidade no pagamento das bolsas a integrantes do núcleo que coordena; </w:t>
      </w:r>
    </w:p>
    <w:p w:rsidR="002F579D" w:rsidP="32687D59" w:rsidRDefault="00641032" w14:paraId="0000004C" w14:textId="09943FEA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h) participar da organização de seminários de formação de professores da educação básica promovidos pela IES ou pela Capes; </w:t>
      </w:r>
    </w:p>
    <w:p w:rsidR="002F579D" w:rsidP="32687D59" w:rsidRDefault="00641032" w14:paraId="0000004D" w14:textId="2EB34542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i) participar das atividades de acompanhamento e avaliação definidas pela Capes e pela IES;</w:t>
      </w:r>
    </w:p>
    <w:p w:rsidR="002F579D" w:rsidP="32687D59" w:rsidRDefault="00641032" w14:paraId="0000004E" w14:textId="2480315F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j) compartilhar com os membros do colegiado de curso e seus pares as boas práticas e experiências em formação dos professores da educação básica</w:t>
      </w:r>
    </w:p>
    <w:p w:rsidR="002F579D" w:rsidP="32687D59" w:rsidRDefault="002F579D" w14:paraId="0000004F" w14:textId="77777777">
      <w:pPr>
        <w:spacing w:line="360" w:lineRule="auto"/>
        <w:ind w:firstLine="720"/>
        <w:jc w:val="both"/>
        <w:rPr>
          <w:color w:val="auto"/>
        </w:rPr>
      </w:pPr>
    </w:p>
    <w:p w:rsidR="002F579D" w:rsidP="32687D59" w:rsidRDefault="00396B61" w14:paraId="00000050" w14:textId="79E0CD49">
      <w:pPr>
        <w:pStyle w:val="Normal"/>
        <w:spacing w:line="360" w:lineRule="auto"/>
        <w:ind w:firstLine="720"/>
        <w:jc w:val="both"/>
        <w:rPr>
          <w:b w:val="0"/>
          <w:bCs w:val="0"/>
          <w:color w:val="auto"/>
        </w:rPr>
      </w:pPr>
      <w:r w:rsidRPr="32687D59" w:rsidR="07D3BD38">
        <w:rPr>
          <w:b w:val="0"/>
          <w:bCs w:val="0"/>
          <w:color w:val="auto"/>
        </w:rPr>
        <w:t>Art</w:t>
      </w:r>
      <w:r w:rsidRPr="32687D59" w:rsidR="07D3BD38">
        <w:rPr>
          <w:b w:val="0"/>
          <w:bCs w:val="0"/>
          <w:color w:val="auto"/>
        </w:rPr>
        <w:t xml:space="preserve"> </w:t>
      </w:r>
      <w:r w:rsidRPr="32687D59" w:rsidR="07D3BD38">
        <w:rPr>
          <w:b w:val="0"/>
          <w:bCs w:val="0"/>
          <w:color w:val="auto"/>
        </w:rPr>
        <w:t>Xº</w:t>
      </w:r>
      <w:r w:rsidRPr="32687D59" w:rsidR="07D3BD38">
        <w:rPr>
          <w:b w:val="0"/>
          <w:bCs w:val="0"/>
          <w:color w:val="auto"/>
        </w:rPr>
        <w:t>. São atribuições do bolsista na modalidade de</w:t>
      </w:r>
      <w:r w:rsidRPr="32687D59" w:rsidR="07D3BD38">
        <w:rPr>
          <w:b w:val="1"/>
          <w:bCs w:val="1"/>
          <w:color w:val="auto"/>
        </w:rPr>
        <w:t xml:space="preserve"> </w:t>
      </w:r>
      <w:r w:rsidRPr="32687D59" w:rsidR="00396B61">
        <w:rPr>
          <w:b w:val="0"/>
          <w:bCs w:val="0"/>
          <w:color w:val="auto"/>
        </w:rPr>
        <w:t>supervisor:</w:t>
      </w:r>
      <w:r w:rsidRPr="32687D59" w:rsidR="00396B61">
        <w:rPr>
          <w:b w:val="0"/>
          <w:bCs w:val="0"/>
          <w:color w:val="auto"/>
        </w:rPr>
        <w:t xml:space="preserve"> </w:t>
      </w:r>
    </w:p>
    <w:p w:rsidR="002F579D" w:rsidP="32687D59" w:rsidRDefault="00641032" w14:paraId="00000051" w14:textId="2C3E1E79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a) elaborar, desenvolver e acompanhar, em parceria com as redes e com o coordenador de área, as atividades dos discentes;</w:t>
      </w:r>
    </w:p>
    <w:p w:rsidR="002F579D" w:rsidP="32687D59" w:rsidRDefault="00641032" w14:paraId="00000052" w14:textId="59F6E1DB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b) controlar a frequência dos discentes, repassando essas informações ao coordenador de área; </w:t>
      </w:r>
    </w:p>
    <w:p w:rsidR="002F579D" w:rsidP="32687D59" w:rsidRDefault="00641032" w14:paraId="00000053" w14:textId="406F24A9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c) informar ao coordenador de área eventuais mudanças nas condições que lhe garantiram participação no programa; </w:t>
      </w:r>
    </w:p>
    <w:p w:rsidR="002F579D" w:rsidP="32687D59" w:rsidRDefault="00641032" w14:paraId="00000054" w14:textId="3F1231F1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d) participar de seminários de formação de professores da educação básica promovidos pela IES; </w:t>
      </w:r>
    </w:p>
    <w:p w:rsidR="002F579D" w:rsidP="32687D59" w:rsidRDefault="00641032" w14:paraId="00000055" w14:textId="1B87D18C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e) informar à comunidade escolar sobre as atividades do projeto;</w:t>
      </w:r>
    </w:p>
    <w:p w:rsidR="002F579D" w:rsidP="32687D59" w:rsidRDefault="00641032" w14:paraId="00000056" w14:textId="694A3F11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f) compartilhar com a direção da escola e seus pares as boas práticas do programa;</w:t>
      </w:r>
    </w:p>
    <w:p w:rsidR="002F579D" w:rsidP="32687D59" w:rsidRDefault="00641032" w14:paraId="00000057" w14:textId="551649BC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g) enviar ao coordenador de área quaisquer relatórios e documentos de acompanhamento das atividades dos discentes sob sua supervisão, sempre que solicitado;</w:t>
      </w:r>
    </w:p>
    <w:p w:rsidR="002F579D" w:rsidP="32687D59" w:rsidRDefault="00641032" w14:paraId="00000058" w14:textId="716402D3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h) participar das atividades de acompanhamento e avaliação definidas pela Capes e pela IES. </w:t>
      </w:r>
    </w:p>
    <w:p w:rsidR="002F579D" w:rsidP="32687D59" w:rsidRDefault="002F579D" w14:paraId="00000059" w14:textId="77777777">
      <w:pPr>
        <w:spacing w:line="360" w:lineRule="auto"/>
        <w:ind w:firstLine="720"/>
        <w:jc w:val="both"/>
        <w:rPr>
          <w:color w:val="auto"/>
        </w:rPr>
      </w:pPr>
    </w:p>
    <w:p w:rsidR="002F579D" w:rsidP="32687D59" w:rsidRDefault="00396B61" w14:paraId="0000005A" w14:textId="38545712">
      <w:pPr>
        <w:pStyle w:val="Normal"/>
        <w:spacing w:line="360" w:lineRule="auto"/>
        <w:ind w:firstLine="720"/>
        <w:jc w:val="both"/>
        <w:rPr>
          <w:b w:val="1"/>
          <w:bCs w:val="1"/>
          <w:color w:val="auto"/>
        </w:rPr>
      </w:pPr>
      <w:r w:rsidRPr="32687D59" w:rsidR="40963E27">
        <w:rPr>
          <w:b w:val="0"/>
          <w:bCs w:val="0"/>
          <w:color w:val="auto"/>
        </w:rPr>
        <w:t>Art</w:t>
      </w:r>
      <w:r w:rsidRPr="32687D59" w:rsidR="40963E27">
        <w:rPr>
          <w:b w:val="0"/>
          <w:bCs w:val="0"/>
          <w:color w:val="auto"/>
        </w:rPr>
        <w:t xml:space="preserve"> </w:t>
      </w:r>
      <w:r w:rsidRPr="32687D59" w:rsidR="40963E27">
        <w:rPr>
          <w:b w:val="0"/>
          <w:bCs w:val="0"/>
          <w:color w:val="auto"/>
        </w:rPr>
        <w:t>Xº</w:t>
      </w:r>
      <w:r w:rsidRPr="32687D59" w:rsidR="40963E27">
        <w:rPr>
          <w:b w:val="0"/>
          <w:bCs w:val="0"/>
          <w:color w:val="auto"/>
        </w:rPr>
        <w:t>.</w:t>
      </w:r>
      <w:r w:rsidRPr="32687D59" w:rsidR="40963E27">
        <w:rPr>
          <w:b w:val="1"/>
          <w:bCs w:val="1"/>
          <w:color w:val="auto"/>
        </w:rPr>
        <w:t xml:space="preserve"> </w:t>
      </w:r>
      <w:r w:rsidRPr="32687D59" w:rsidR="00396B61">
        <w:rPr>
          <w:b w:val="0"/>
          <w:bCs w:val="0"/>
          <w:color w:val="auto"/>
        </w:rPr>
        <w:t>São deveres do bolsista de iniciação à docência:</w:t>
      </w:r>
      <w:r w:rsidRPr="32687D59" w:rsidR="00396B61">
        <w:rPr>
          <w:b w:val="1"/>
          <w:bCs w:val="1"/>
          <w:color w:val="auto"/>
        </w:rPr>
        <w:t xml:space="preserve"> </w:t>
      </w:r>
    </w:p>
    <w:p w:rsidR="002F579D" w:rsidP="32687D59" w:rsidRDefault="00641032" w14:paraId="0000005B" w14:textId="1D88ED82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a) participar das atividades definidas pelo projeto;</w:t>
      </w:r>
    </w:p>
    <w:p w:rsidR="002F579D" w:rsidP="32687D59" w:rsidRDefault="00641032" w14:paraId="0000005C" w14:textId="4B7E24C8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b) dedicar-se, no período de vinculação ao projeto, ao mínimo de </w:t>
      </w:r>
      <w:r w:rsidRPr="32687D59" w:rsidR="75E4F751">
        <w:rPr>
          <w:color w:val="auto"/>
        </w:rPr>
        <w:t>08</w:t>
      </w:r>
      <w:r w:rsidRPr="32687D59" w:rsidR="00396B61">
        <w:rPr>
          <w:color w:val="auto"/>
        </w:rPr>
        <w:t xml:space="preserve"> horas </w:t>
      </w:r>
      <w:r w:rsidRPr="32687D59" w:rsidR="00396B61">
        <w:rPr>
          <w:color w:val="auto"/>
        </w:rPr>
        <w:t>semanais</w:t>
      </w:r>
      <w:r w:rsidRPr="32687D59" w:rsidR="00396B61">
        <w:rPr>
          <w:color w:val="auto"/>
        </w:rPr>
        <w:t xml:space="preserve">, sem prejuízo do cumprimento de seus compromissos regulares como discente; </w:t>
      </w:r>
    </w:p>
    <w:p w:rsidR="002F579D" w:rsidP="32687D59" w:rsidRDefault="00641032" w14:paraId="0000005D" w14:textId="0BB7D59C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c) informar imediatamente ao coordenador de área qualquer irregularidade no recebimento de sua bolsa; </w:t>
      </w:r>
    </w:p>
    <w:p w:rsidR="002F579D" w:rsidP="32687D59" w:rsidRDefault="00641032" w14:paraId="0000005E" w14:textId="0EB2F2EE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d) registrar e sistematizar as ações desenvolvidas durante sua participação no projeto;</w:t>
      </w:r>
    </w:p>
    <w:p w:rsidR="002F579D" w:rsidP="32687D59" w:rsidRDefault="00641032" w14:paraId="0000005F" w14:textId="446F5B96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e) apresentar formalmente os resultados parciais e finais de seu trabalho, divulgando-os nos seminários de formação de professores da educação básica promovidos pela instituição;</w:t>
      </w:r>
    </w:p>
    <w:p w:rsidR="002F579D" w:rsidP="32687D59" w:rsidRDefault="00641032" w14:paraId="00000060" w14:textId="223FA45D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f) participar das atividades de acompanhamento e avaliação definidas pela Capes. </w:t>
      </w:r>
    </w:p>
    <w:p w:rsidR="002F579D" w:rsidP="32687D59" w:rsidRDefault="002F579D" w14:paraId="00000061" w14:textId="77777777">
      <w:pPr>
        <w:spacing w:line="360" w:lineRule="auto"/>
        <w:jc w:val="both"/>
        <w:rPr>
          <w:color w:val="auto"/>
        </w:rPr>
      </w:pPr>
    </w:p>
    <w:p w:rsidR="002F579D" w:rsidP="32687D59" w:rsidRDefault="00396B61" w14:paraId="00000062" w14:textId="77777777">
      <w:pPr>
        <w:spacing w:line="360" w:lineRule="auto"/>
        <w:jc w:val="both"/>
        <w:rPr>
          <w:b w:val="1"/>
          <w:bCs w:val="1"/>
          <w:color w:val="auto"/>
        </w:rPr>
      </w:pPr>
      <w:r w:rsidRPr="32687D59" w:rsidR="00396B61">
        <w:rPr>
          <w:b w:val="1"/>
          <w:bCs w:val="1"/>
          <w:color w:val="auto"/>
        </w:rPr>
        <w:t>VI DOS INSTRUMENTOS DE ACOMPANHAMENTO DOS EGRESSO DO PIBID/UDF</w:t>
      </w:r>
    </w:p>
    <w:p w:rsidR="002F579D" w:rsidP="32687D59" w:rsidRDefault="00396B61" w14:paraId="00000063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Art. 9º. Os egressos do PIBID serão acompanhados pela equipe gestora por meio de pesquisas qualitativas e quantitativas.</w:t>
      </w:r>
    </w:p>
    <w:p w:rsidR="002F579D" w:rsidP="32687D59" w:rsidRDefault="00396B61" w14:paraId="00000064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Parágrafo Único:  Os egressos são convidados para participar dos seminários e eventos realizados anualmente pelo UDF. </w:t>
      </w:r>
    </w:p>
    <w:p w:rsidR="002F579D" w:rsidP="32687D59" w:rsidRDefault="002F579D" w14:paraId="00000065" w14:textId="77777777">
      <w:pPr>
        <w:spacing w:line="360" w:lineRule="auto"/>
        <w:jc w:val="both"/>
        <w:rPr>
          <w:b w:val="1"/>
          <w:bCs w:val="1"/>
          <w:color w:val="auto"/>
        </w:rPr>
      </w:pPr>
    </w:p>
    <w:p w:rsidR="002F579D" w:rsidP="32687D59" w:rsidRDefault="00396B61" w14:paraId="00000066" w14:textId="77777777">
      <w:pPr>
        <w:spacing w:line="360" w:lineRule="auto"/>
        <w:jc w:val="both"/>
        <w:rPr>
          <w:b w:val="1"/>
          <w:bCs w:val="1"/>
          <w:color w:val="auto"/>
        </w:rPr>
      </w:pPr>
      <w:r w:rsidRPr="32687D59" w:rsidR="00396B61">
        <w:rPr>
          <w:b w:val="1"/>
          <w:bCs w:val="1"/>
          <w:color w:val="auto"/>
        </w:rPr>
        <w:t xml:space="preserve">VII DOS INDICADORES DE AVALIAÇÃO OU REFERENCIAIS DE QUALIDADE DO PIBID/UDF PARA A FORMAÇÃO DE PROFESSORES </w:t>
      </w:r>
    </w:p>
    <w:p w:rsidR="002F579D" w:rsidP="32687D59" w:rsidRDefault="00396B61" w14:paraId="00000067" w14:textId="59FDBB73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Art. 10. A equipe gestora </w:t>
      </w:r>
      <w:r w:rsidRPr="32687D59" w:rsidR="003B1F78">
        <w:rPr>
          <w:color w:val="auto"/>
        </w:rPr>
        <w:t>definirá os</w:t>
      </w:r>
      <w:r w:rsidRPr="32687D59" w:rsidR="00396B61">
        <w:rPr>
          <w:color w:val="auto"/>
        </w:rPr>
        <w:t xml:space="preserve"> indicadores de avaliação a serem usados como referenciais de qualidade. </w:t>
      </w:r>
    </w:p>
    <w:p w:rsidR="002F579D" w:rsidP="32687D59" w:rsidRDefault="002F579D" w14:paraId="00000068" w14:textId="77777777">
      <w:pPr>
        <w:spacing w:line="360" w:lineRule="auto"/>
        <w:jc w:val="both"/>
        <w:rPr>
          <w:b w:val="1"/>
          <w:bCs w:val="1"/>
          <w:color w:val="auto"/>
        </w:rPr>
      </w:pPr>
    </w:p>
    <w:p w:rsidR="002F579D" w:rsidP="32687D59" w:rsidRDefault="00396B61" w14:paraId="00000069" w14:textId="77777777">
      <w:pPr>
        <w:spacing w:line="360" w:lineRule="auto"/>
        <w:jc w:val="both"/>
        <w:rPr>
          <w:b w:val="1"/>
          <w:bCs w:val="1"/>
          <w:color w:val="auto"/>
        </w:rPr>
      </w:pPr>
      <w:r w:rsidRPr="32687D59" w:rsidR="00396B61">
        <w:rPr>
          <w:b w:val="1"/>
          <w:bCs w:val="1"/>
          <w:color w:val="auto"/>
        </w:rPr>
        <w:t>VIII DA SISTEMÁTICA DE AVALIAÇÃO DOS BOLSISTAS DO PIBID/UDF</w:t>
      </w:r>
    </w:p>
    <w:p w:rsidR="002F579D" w:rsidP="32687D59" w:rsidRDefault="00396B61" w14:paraId="0000006A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Art. 11. Serão realizados dois tipos de processos de avaliação dos membros do PIBID/UDF:</w:t>
      </w:r>
    </w:p>
    <w:p w:rsidR="002F579D" w:rsidP="32687D59" w:rsidRDefault="00396B61" w14:paraId="0000006B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I- Avaliação contínua e sistemática de acompanhamento das atividades realizadas pelos bolsistas;</w:t>
      </w:r>
    </w:p>
    <w:p w:rsidR="002F579D" w:rsidP="32687D59" w:rsidRDefault="00396B61" w14:paraId="0000006C" w14:textId="33D64E66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II- Avaliação anual de todos os bolsistas</w:t>
      </w:r>
      <w:r w:rsidRPr="32687D59" w:rsidR="39B785E0">
        <w:rPr>
          <w:color w:val="auto"/>
        </w:rPr>
        <w:t xml:space="preserve"> por meio de relatórios produzidos pelo bolsista.</w:t>
      </w:r>
      <w:r w:rsidRPr="32687D59" w:rsidR="00396B61">
        <w:rPr>
          <w:color w:val="auto"/>
        </w:rPr>
        <w:t xml:space="preserve"> </w:t>
      </w:r>
    </w:p>
    <w:p w:rsidR="002F579D" w:rsidP="32687D59" w:rsidRDefault="00396B61" w14:paraId="0000006D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As avaliações serão utilizadas para aprimoramento do programa, bem como para o desenvolvimento pessoal e profissional dos bolsistas.</w:t>
      </w:r>
    </w:p>
    <w:p w:rsidR="002F579D" w:rsidP="32687D59" w:rsidRDefault="002F579D" w14:paraId="0000006E" w14:textId="77777777">
      <w:pPr>
        <w:spacing w:line="360" w:lineRule="auto"/>
        <w:jc w:val="both"/>
        <w:rPr>
          <w:b w:val="1"/>
          <w:bCs w:val="1"/>
          <w:color w:val="auto"/>
        </w:rPr>
      </w:pPr>
    </w:p>
    <w:p w:rsidR="002F579D" w:rsidP="32687D59" w:rsidRDefault="00396B61" w14:paraId="0000006F" w14:textId="77777777">
      <w:pPr>
        <w:spacing w:line="360" w:lineRule="auto"/>
        <w:jc w:val="both"/>
        <w:rPr>
          <w:b w:val="1"/>
          <w:bCs w:val="1"/>
          <w:color w:val="auto"/>
        </w:rPr>
      </w:pPr>
      <w:r w:rsidRPr="32687D59" w:rsidR="00396B61">
        <w:rPr>
          <w:b w:val="1"/>
          <w:bCs w:val="1"/>
          <w:color w:val="auto"/>
        </w:rPr>
        <w:t>IX DOS INSTRUMENTOS DE REGISTROS DAS ATIVIDADES DO PIBID/UDF</w:t>
      </w:r>
    </w:p>
    <w:p w:rsidR="002F579D" w:rsidP="32687D59" w:rsidRDefault="00396B61" w14:paraId="00000070" w14:textId="24D1B431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Art. 12. As atividades realizadas no </w:t>
      </w:r>
      <w:r w:rsidRPr="32687D59" w:rsidR="003B1F78">
        <w:rPr>
          <w:color w:val="auto"/>
        </w:rPr>
        <w:t>âmbito</w:t>
      </w:r>
      <w:r w:rsidRPr="32687D59" w:rsidR="00396B61">
        <w:rPr>
          <w:color w:val="auto"/>
        </w:rPr>
        <w:t xml:space="preserve"> do PIBID/UDF são registradas em portfólios </w:t>
      </w:r>
      <w:r w:rsidRPr="32687D59" w:rsidR="003B1F78">
        <w:rPr>
          <w:color w:val="auto"/>
        </w:rPr>
        <w:t>específicos</w:t>
      </w:r>
      <w:r w:rsidRPr="32687D59" w:rsidR="00396B61">
        <w:rPr>
          <w:color w:val="auto"/>
        </w:rPr>
        <w:t xml:space="preserve"> pelos bolsistas de iniciação à docência, supervisores e coordenador de área. O instrumento base de registro de todas as ações é o diário de bordo de cada bolsista. </w:t>
      </w:r>
    </w:p>
    <w:p w:rsidR="002F579D" w:rsidP="32687D59" w:rsidRDefault="00396B61" w14:paraId="00000071" w14:textId="15F57D71">
      <w:pPr>
        <w:pStyle w:val="Normal"/>
        <w:spacing w:line="360" w:lineRule="auto"/>
        <w:ind w:left="0" w:firstLine="720"/>
        <w:jc w:val="both"/>
        <w:rPr>
          <w:color w:val="auto"/>
        </w:rPr>
      </w:pPr>
      <w:r w:rsidRPr="32687D59" w:rsidR="2E5CA625">
        <w:rPr>
          <w:rFonts w:ascii="Arial" w:hAnsi="Arial" w:eastAsia="Arial" w:cs="Arial"/>
          <w:noProof w:val="0"/>
          <w:color w:val="auto"/>
          <w:sz w:val="22"/>
          <w:szCs w:val="22"/>
          <w:lang w:val="pt-BR"/>
        </w:rPr>
        <w:t>§ 1º</w:t>
      </w:r>
      <w:r w:rsidRPr="32687D59" w:rsidR="2E5CA625">
        <w:rPr>
          <w:rFonts w:ascii="Arial" w:hAnsi="Arial" w:eastAsia="Arial" w:cs="Arial"/>
          <w:noProof w:val="0"/>
          <w:color w:val="auto"/>
          <w:sz w:val="22"/>
          <w:szCs w:val="22"/>
          <w:lang w:val="pt-BR"/>
        </w:rPr>
        <w:t xml:space="preserve"> </w:t>
      </w:r>
      <w:r w:rsidRPr="32687D59" w:rsidR="00396B61">
        <w:rPr>
          <w:color w:val="auto"/>
        </w:rPr>
        <w:t xml:space="preserve">Podem ser feitos registros por meio de textos escritos, fotografias, filmagens, gravações em áudio ou outros, desde que autorizadas pelos professores supervisores e com a anuência da direção das escolas participantes </w:t>
      </w:r>
    </w:p>
    <w:p w:rsidR="002F579D" w:rsidP="32687D59" w:rsidRDefault="00396B61" w14:paraId="00000072" w14:textId="376C057C">
      <w:pPr>
        <w:pStyle w:val="Normal"/>
        <w:spacing w:line="360" w:lineRule="auto"/>
        <w:ind w:left="0" w:firstLine="720"/>
        <w:jc w:val="both"/>
        <w:rPr>
          <w:color w:val="auto"/>
        </w:rPr>
      </w:pPr>
      <w:r w:rsidRPr="32687D59" w:rsidR="410C372F">
        <w:rPr>
          <w:rFonts w:ascii="Arial" w:hAnsi="Arial" w:eastAsia="Arial" w:cs="Arial"/>
          <w:noProof w:val="0"/>
          <w:color w:val="auto"/>
          <w:sz w:val="22"/>
          <w:szCs w:val="22"/>
          <w:lang w:val="pt-BR"/>
        </w:rPr>
        <w:t>§ 2º</w:t>
      </w:r>
      <w:r w:rsidRPr="32687D59" w:rsidR="410C372F">
        <w:rPr>
          <w:rFonts w:ascii="Arial" w:hAnsi="Arial" w:eastAsia="Arial" w:cs="Arial"/>
          <w:noProof w:val="0"/>
          <w:color w:val="auto"/>
          <w:sz w:val="22"/>
          <w:szCs w:val="22"/>
          <w:lang w:val="pt-BR"/>
        </w:rPr>
        <w:t xml:space="preserve"> </w:t>
      </w:r>
      <w:r w:rsidRPr="32687D59" w:rsidR="00396B61">
        <w:rPr>
          <w:color w:val="auto"/>
        </w:rPr>
        <w:t xml:space="preserve">Para a organização dos portfólios e demais </w:t>
      </w:r>
      <w:r w:rsidRPr="32687D59" w:rsidR="003B1F78">
        <w:rPr>
          <w:color w:val="auto"/>
        </w:rPr>
        <w:t>instrumentos de registro</w:t>
      </w:r>
      <w:r w:rsidRPr="32687D59" w:rsidR="4FFD2E58">
        <w:rPr>
          <w:color w:val="auto"/>
        </w:rPr>
        <w:t>,</w:t>
      </w:r>
      <w:r w:rsidRPr="32687D59" w:rsidR="003B1F78">
        <w:rPr>
          <w:color w:val="auto"/>
        </w:rPr>
        <w:t xml:space="preserve"> pode</w:t>
      </w:r>
      <w:r w:rsidRPr="32687D59" w:rsidR="00396B61">
        <w:rPr>
          <w:color w:val="auto"/>
        </w:rPr>
        <w:t xml:space="preserve"> ser usado o ambiente virtual de aprendizagem institucional. </w:t>
      </w:r>
    </w:p>
    <w:p w:rsidR="002F579D" w:rsidP="32687D59" w:rsidRDefault="002F579D" w14:paraId="00000073" w14:textId="77777777">
      <w:pPr>
        <w:spacing w:line="360" w:lineRule="auto"/>
        <w:jc w:val="both"/>
        <w:rPr>
          <w:b w:val="1"/>
          <w:bCs w:val="1"/>
          <w:color w:val="auto"/>
        </w:rPr>
      </w:pPr>
    </w:p>
    <w:p w:rsidR="002F579D" w:rsidP="32687D59" w:rsidRDefault="00396B61" w14:paraId="00000074" w14:textId="77777777">
      <w:pPr>
        <w:spacing w:line="360" w:lineRule="auto"/>
        <w:jc w:val="both"/>
        <w:rPr>
          <w:b w:val="1"/>
          <w:bCs w:val="1"/>
          <w:color w:val="auto"/>
        </w:rPr>
      </w:pPr>
      <w:r w:rsidRPr="32687D59" w:rsidR="00396B61">
        <w:rPr>
          <w:b w:val="1"/>
          <w:bCs w:val="1"/>
          <w:color w:val="auto"/>
        </w:rPr>
        <w:t xml:space="preserve">X DA FORMA DE GESTÃO E UTILIZAÇÃO DOS RECURSOS DE CAPITAL DO PIBID/UDF </w:t>
      </w:r>
    </w:p>
    <w:p w:rsidR="002F579D" w:rsidP="32687D59" w:rsidRDefault="00396B61" w14:paraId="00000076" w14:textId="6DA25CD1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Art. 13. São modalidades de bolsa do </w:t>
      </w:r>
      <w:r w:rsidRPr="32687D59" w:rsidR="122C986B">
        <w:rPr>
          <w:color w:val="auto"/>
        </w:rPr>
        <w:t>P</w:t>
      </w:r>
      <w:r w:rsidRPr="32687D59" w:rsidR="122C986B">
        <w:rPr>
          <w:color w:val="auto"/>
        </w:rPr>
        <w:t>IBID</w:t>
      </w:r>
      <w:r w:rsidRPr="32687D59" w:rsidR="00396B61">
        <w:rPr>
          <w:color w:val="auto"/>
        </w:rPr>
        <w:t>:</w:t>
      </w:r>
    </w:p>
    <w:p w:rsidR="002F579D" w:rsidP="32687D59" w:rsidRDefault="00641032" w14:paraId="00000077" w14:textId="00C202D0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I </w:t>
      </w:r>
      <w:r w:rsidRPr="32687D59" w:rsidR="00396B61">
        <w:rPr>
          <w:color w:val="auto"/>
        </w:rPr>
        <w:t xml:space="preserve">- </w:t>
      </w:r>
      <w:r w:rsidRPr="32687D59" w:rsidR="00396B61">
        <w:rPr>
          <w:color w:val="auto"/>
        </w:rPr>
        <w:t>Iniciação à docência: para discentes que estejam cursando a primeira metade do curso de licenciatura. No UDF</w:t>
      </w:r>
      <w:r w:rsidRPr="32687D59" w:rsidR="32DD536B">
        <w:rPr>
          <w:color w:val="auto"/>
        </w:rPr>
        <w:t>, foram aprovadas pelas Capes para 2022/</w:t>
      </w:r>
      <w:r w:rsidRPr="32687D59" w:rsidR="32DD536B">
        <w:rPr>
          <w:color w:val="auto"/>
        </w:rPr>
        <w:t>202</w:t>
      </w:r>
      <w:r w:rsidRPr="32687D59" w:rsidR="0B3A0D86">
        <w:rPr>
          <w:color w:val="auto"/>
        </w:rPr>
        <w:t>4</w:t>
      </w:r>
      <w:r w:rsidRPr="32687D59" w:rsidR="00396B61">
        <w:rPr>
          <w:color w:val="auto"/>
        </w:rPr>
        <w:t xml:space="preserve"> </w:t>
      </w:r>
      <w:r w:rsidRPr="32687D59" w:rsidR="00356189">
        <w:rPr>
          <w:color w:val="auto"/>
        </w:rPr>
        <w:t>96</w:t>
      </w:r>
      <w:r w:rsidRPr="32687D59" w:rsidR="00396B61">
        <w:rPr>
          <w:color w:val="auto"/>
        </w:rPr>
        <w:t xml:space="preserve"> </w:t>
      </w:r>
      <w:r w:rsidRPr="32687D59" w:rsidR="00356189">
        <w:rPr>
          <w:color w:val="auto"/>
        </w:rPr>
        <w:t>(noventa</w:t>
      </w:r>
      <w:r w:rsidRPr="32687D59" w:rsidR="00356189">
        <w:rPr>
          <w:color w:val="auto"/>
        </w:rPr>
        <w:t xml:space="preserve"> e </w:t>
      </w:r>
      <w:r w:rsidRPr="32687D59" w:rsidR="00356189">
        <w:rPr>
          <w:color w:val="auto"/>
        </w:rPr>
        <w:t>seis)</w:t>
      </w:r>
      <w:r w:rsidRPr="32687D59" w:rsidR="00356189">
        <w:rPr>
          <w:color w:val="auto"/>
        </w:rPr>
        <w:t xml:space="preserve"> </w:t>
      </w:r>
      <w:r w:rsidRPr="32687D59" w:rsidR="00396B61">
        <w:rPr>
          <w:color w:val="auto"/>
        </w:rPr>
        <w:t xml:space="preserve">bolsas CAPES no valor de R$ </w:t>
      </w:r>
      <w:r w:rsidRPr="32687D59" w:rsidR="5CB07947">
        <w:rPr>
          <w:color w:val="auto"/>
        </w:rPr>
        <w:t>7</w:t>
      </w:r>
      <w:r w:rsidRPr="32687D59" w:rsidR="00396B61">
        <w:rPr>
          <w:color w:val="auto"/>
        </w:rPr>
        <w:t>00,00</w:t>
      </w:r>
      <w:r w:rsidRPr="32687D59" w:rsidR="63F7D850">
        <w:rPr>
          <w:color w:val="auto"/>
        </w:rPr>
        <w:t xml:space="preserve">. O UDF aprovou </w:t>
      </w:r>
      <w:r w:rsidRPr="32687D59" w:rsidR="00356189">
        <w:rPr>
          <w:color w:val="auto"/>
        </w:rPr>
        <w:t xml:space="preserve">4 </w:t>
      </w:r>
      <w:r w:rsidRPr="32687D59" w:rsidR="00356189">
        <w:rPr>
          <w:color w:val="auto"/>
        </w:rPr>
        <w:t>(quatro</w:t>
      </w:r>
      <w:r w:rsidRPr="32687D59" w:rsidR="00356189">
        <w:rPr>
          <w:color w:val="auto"/>
        </w:rPr>
        <w:t>)</w:t>
      </w:r>
      <w:r w:rsidRPr="32687D59" w:rsidR="00396B61">
        <w:rPr>
          <w:color w:val="auto"/>
        </w:rPr>
        <w:t xml:space="preserve"> bolsas institucionais no </w:t>
      </w:r>
      <w:r w:rsidRPr="32687D59" w:rsidR="00396B61">
        <w:rPr>
          <w:color w:val="auto"/>
        </w:rPr>
        <w:t xml:space="preserve">valor </w:t>
      </w:r>
      <w:r w:rsidRPr="32687D59" w:rsidR="00356189">
        <w:rPr>
          <w:color w:val="auto"/>
        </w:rPr>
        <w:t xml:space="preserve">R$ </w:t>
      </w:r>
      <w:r w:rsidRPr="32687D59" w:rsidR="675641FC">
        <w:rPr>
          <w:color w:val="auto"/>
        </w:rPr>
        <w:t>7</w:t>
      </w:r>
      <w:r w:rsidRPr="32687D59" w:rsidR="00356189">
        <w:rPr>
          <w:color w:val="auto"/>
        </w:rPr>
        <w:t>00,0</w:t>
      </w:r>
      <w:r w:rsidRPr="32687D59" w:rsidR="54F8A80D">
        <w:rPr>
          <w:color w:val="auto"/>
        </w:rPr>
        <w:t xml:space="preserve">0 </w:t>
      </w:r>
      <w:r w:rsidRPr="32687D59" w:rsidR="4F6A195B">
        <w:rPr>
          <w:color w:val="auto"/>
        </w:rPr>
        <w:t>(</w:t>
      </w:r>
      <w:r w:rsidRPr="32687D59" w:rsidR="717F0B03">
        <w:rPr>
          <w:color w:val="auto"/>
        </w:rPr>
        <w:t>u</w:t>
      </w:r>
      <w:r w:rsidRPr="32687D59" w:rsidR="4F6A195B">
        <w:rPr>
          <w:color w:val="auto"/>
        </w:rPr>
        <w:t>ma para cada subprojeto) c</w:t>
      </w:r>
      <w:r w:rsidRPr="32687D59" w:rsidR="00396B61">
        <w:rPr>
          <w:color w:val="auto"/>
        </w:rPr>
        <w:t>omo desconto na mensalidade</w:t>
      </w:r>
      <w:r w:rsidRPr="32687D59" w:rsidR="4F93458F">
        <w:rPr>
          <w:color w:val="auto"/>
        </w:rPr>
        <w:t>. Ainda</w:t>
      </w:r>
      <w:r w:rsidRPr="32687D59" w:rsidR="4DBCEE7D">
        <w:rPr>
          <w:color w:val="auto"/>
        </w:rPr>
        <w:t>,</w:t>
      </w:r>
      <w:r w:rsidRPr="32687D59" w:rsidR="4F93458F">
        <w:rPr>
          <w:color w:val="auto"/>
        </w:rPr>
        <w:t xml:space="preserve"> há possibilidade de 4 (quatro) voluntários (1 para cada subprojeto)</w:t>
      </w:r>
      <w:r w:rsidRPr="32687D59" w:rsidR="4F93458F">
        <w:rPr>
          <w:color w:val="auto"/>
          <w:highlight w:val="yellow"/>
        </w:rPr>
        <w:t>.</w:t>
      </w:r>
    </w:p>
    <w:p w:rsidR="002F579D" w:rsidP="32687D59" w:rsidRDefault="00641032" w14:paraId="00000078" w14:textId="36FFCBEE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II - </w:t>
      </w:r>
      <w:r w:rsidRPr="32687D59" w:rsidR="00396B61">
        <w:rPr>
          <w:color w:val="auto"/>
        </w:rPr>
        <w:t>Coordena</w:t>
      </w:r>
      <w:r w:rsidRPr="32687D59" w:rsidR="0F7662CE">
        <w:rPr>
          <w:color w:val="auto"/>
        </w:rPr>
        <w:t>ção</w:t>
      </w:r>
      <w:r w:rsidRPr="32687D59" w:rsidR="00396B61">
        <w:rPr>
          <w:color w:val="auto"/>
        </w:rPr>
        <w:t xml:space="preserve"> </w:t>
      </w:r>
      <w:r w:rsidRPr="32687D59" w:rsidR="00396B61">
        <w:rPr>
          <w:color w:val="auto"/>
        </w:rPr>
        <w:t>institucional: para docente da IES responsável pelo projeto institucional de iniciação à docência.  No UDF</w:t>
      </w:r>
      <w:r w:rsidRPr="32687D59" w:rsidR="29BD59D1">
        <w:rPr>
          <w:color w:val="auto"/>
        </w:rPr>
        <w:t xml:space="preserve">, </w:t>
      </w:r>
      <w:r w:rsidRPr="32687D59" w:rsidR="29BD59D1">
        <w:rPr>
          <w:color w:val="auto"/>
        </w:rPr>
        <w:t>contamos com</w:t>
      </w:r>
      <w:r w:rsidRPr="32687D59" w:rsidR="00396B61">
        <w:rPr>
          <w:color w:val="auto"/>
        </w:rPr>
        <w:t xml:space="preserve"> uma coordenadora institucional com um</w:t>
      </w:r>
      <w:r w:rsidRPr="32687D59" w:rsidR="001549F6">
        <w:rPr>
          <w:color w:val="auto"/>
        </w:rPr>
        <w:t>a</w:t>
      </w:r>
      <w:r w:rsidRPr="32687D59" w:rsidR="00396B61">
        <w:rPr>
          <w:color w:val="auto"/>
        </w:rPr>
        <w:t xml:space="preserve"> bolsa da Capes no valor de R$ </w:t>
      </w:r>
      <w:r w:rsidRPr="32687D59" w:rsidR="0DD29B1D">
        <w:rPr>
          <w:color w:val="auto"/>
        </w:rPr>
        <w:t>2.100</w:t>
      </w:r>
      <w:r w:rsidRPr="32687D59" w:rsidR="00396B61">
        <w:rPr>
          <w:color w:val="auto"/>
        </w:rPr>
        <w:t>,00</w:t>
      </w:r>
      <w:r w:rsidRPr="32687D59" w:rsidR="090FCC6A">
        <w:rPr>
          <w:color w:val="auto"/>
        </w:rPr>
        <w:t>.</w:t>
      </w:r>
    </w:p>
    <w:p w:rsidR="001549F6" w:rsidP="32687D59" w:rsidRDefault="00641032" w14:paraId="1D22E995" w14:textId="537A4EAA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III - </w:t>
      </w:r>
      <w:r w:rsidRPr="32687D59" w:rsidR="00396B61">
        <w:rPr>
          <w:color w:val="auto"/>
        </w:rPr>
        <w:t>Coordena</w:t>
      </w:r>
      <w:r w:rsidRPr="32687D59" w:rsidR="15459164">
        <w:rPr>
          <w:color w:val="auto"/>
        </w:rPr>
        <w:t>ção</w:t>
      </w:r>
      <w:r w:rsidRPr="32687D59" w:rsidR="00396B61">
        <w:rPr>
          <w:color w:val="auto"/>
        </w:rPr>
        <w:t xml:space="preserve"> </w:t>
      </w:r>
      <w:r w:rsidRPr="32687D59" w:rsidR="00396B61">
        <w:rPr>
          <w:color w:val="auto"/>
        </w:rPr>
        <w:t>de área: para docente da IES responsável por orientar o discente e coordena</w:t>
      </w:r>
      <w:r w:rsidRPr="32687D59" w:rsidR="6A49B467">
        <w:rPr>
          <w:color w:val="auto"/>
        </w:rPr>
        <w:t>r</w:t>
      </w:r>
      <w:r w:rsidRPr="32687D59" w:rsidR="00396B61">
        <w:rPr>
          <w:color w:val="auto"/>
        </w:rPr>
        <w:t xml:space="preserve"> o núcleo de iniciação à docência. </w:t>
      </w:r>
      <w:r w:rsidRPr="32687D59" w:rsidR="001549F6">
        <w:rPr>
          <w:color w:val="auto"/>
        </w:rPr>
        <w:t>No UDF</w:t>
      </w:r>
      <w:r w:rsidRPr="32687D59" w:rsidR="5C4F83ED">
        <w:rPr>
          <w:color w:val="auto"/>
        </w:rPr>
        <w:t>,</w:t>
      </w:r>
      <w:r w:rsidRPr="32687D59" w:rsidR="001549F6">
        <w:rPr>
          <w:color w:val="auto"/>
        </w:rPr>
        <w:t xml:space="preserve"> </w:t>
      </w:r>
      <w:r w:rsidRPr="32687D59" w:rsidR="001549F6">
        <w:rPr>
          <w:color w:val="auto"/>
        </w:rPr>
        <w:t>o coordenador</w:t>
      </w:r>
      <w:r w:rsidRPr="32687D59" w:rsidR="001549F6">
        <w:rPr>
          <w:color w:val="auto"/>
        </w:rPr>
        <w:t xml:space="preserve"> de área faz jus a uma bolsa da Capes no valor de R$ </w:t>
      </w:r>
      <w:r w:rsidRPr="32687D59" w:rsidR="60DC130F">
        <w:rPr>
          <w:color w:val="auto"/>
        </w:rPr>
        <w:t>2.000</w:t>
      </w:r>
      <w:r w:rsidRPr="32687D59" w:rsidR="001549F6">
        <w:rPr>
          <w:color w:val="auto"/>
        </w:rPr>
        <w:t>,00</w:t>
      </w:r>
      <w:r w:rsidRPr="32687D59" w:rsidR="6CFD1EF3">
        <w:rPr>
          <w:color w:val="auto"/>
        </w:rPr>
        <w:t>.</w:t>
      </w:r>
    </w:p>
    <w:p w:rsidR="002F579D" w:rsidP="32687D59" w:rsidRDefault="00641032" w14:paraId="0000007A" w14:textId="6A1A79CC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IV - Supervisão: para professor da educação básica responsável por acompanhar o discente na escola. No UDF</w:t>
      </w:r>
      <w:r w:rsidRPr="32687D59" w:rsidR="6EC8D566">
        <w:rPr>
          <w:color w:val="auto"/>
        </w:rPr>
        <w:t>,</w:t>
      </w:r>
      <w:r w:rsidRPr="32687D59" w:rsidR="00396B61">
        <w:rPr>
          <w:color w:val="auto"/>
        </w:rPr>
        <w:t xml:space="preserve"> são </w:t>
      </w:r>
      <w:r w:rsidRPr="32687D59" w:rsidR="003B1F78">
        <w:rPr>
          <w:color w:val="auto"/>
        </w:rPr>
        <w:t>12</w:t>
      </w:r>
      <w:r w:rsidRPr="32687D59" w:rsidR="00396B61">
        <w:rPr>
          <w:color w:val="auto"/>
        </w:rPr>
        <w:t xml:space="preserve"> </w:t>
      </w:r>
      <w:r w:rsidRPr="32687D59" w:rsidR="139D8D3F">
        <w:rPr>
          <w:color w:val="auto"/>
        </w:rPr>
        <w:t>supervisores com</w:t>
      </w:r>
      <w:r w:rsidRPr="32687D59" w:rsidR="00396B61">
        <w:rPr>
          <w:color w:val="auto"/>
        </w:rPr>
        <w:t xml:space="preserve"> </w:t>
      </w:r>
      <w:r w:rsidRPr="32687D59" w:rsidR="08E5C772">
        <w:rPr>
          <w:color w:val="auto"/>
        </w:rPr>
        <w:t>bolsas no</w:t>
      </w:r>
      <w:r w:rsidRPr="32687D59" w:rsidR="00396B61">
        <w:rPr>
          <w:color w:val="auto"/>
        </w:rPr>
        <w:t xml:space="preserve"> valor de R$</w:t>
      </w:r>
      <w:r w:rsidRPr="32687D59" w:rsidR="19F39B03">
        <w:rPr>
          <w:color w:val="auto"/>
        </w:rPr>
        <w:t xml:space="preserve"> 1</w:t>
      </w:r>
      <w:r w:rsidRPr="32687D59" w:rsidR="00396B61">
        <w:rPr>
          <w:color w:val="auto"/>
        </w:rPr>
        <w:t>.</w:t>
      </w:r>
      <w:r w:rsidRPr="32687D59" w:rsidR="52E412BE">
        <w:rPr>
          <w:color w:val="auto"/>
        </w:rPr>
        <w:t>100,00</w:t>
      </w:r>
      <w:r w:rsidRPr="32687D59" w:rsidR="00396B61">
        <w:rPr>
          <w:color w:val="auto"/>
        </w:rPr>
        <w:t xml:space="preserve"> </w:t>
      </w:r>
    </w:p>
    <w:p w:rsidR="5B5F3E71" w:rsidP="32687D59" w:rsidRDefault="5B5F3E71" w14:paraId="397F4C29" w14:textId="5FB94774">
      <w:pPr>
        <w:pStyle w:val="Normal"/>
        <w:spacing w:line="360" w:lineRule="auto"/>
        <w:ind w:firstLine="720"/>
        <w:jc w:val="both"/>
        <w:rPr>
          <w:color w:val="auto"/>
        </w:rPr>
      </w:pPr>
      <w:r w:rsidRPr="32687D59" w:rsidR="5B5F3E71">
        <w:rPr>
          <w:b w:val="1"/>
          <w:bCs w:val="1"/>
          <w:color w:val="auto"/>
        </w:rPr>
        <w:t>Parágrafo único</w:t>
      </w:r>
      <w:r w:rsidRPr="32687D59" w:rsidR="5B5F3E71">
        <w:rPr>
          <w:color w:val="auto"/>
        </w:rPr>
        <w:t xml:space="preserve">: O estudante não poderá acumular </w:t>
      </w:r>
      <w:r w:rsidRPr="32687D59" w:rsidR="5B5F3E71">
        <w:rPr>
          <w:color w:val="auto"/>
        </w:rPr>
        <w:t xml:space="preserve">bolsas </w:t>
      </w:r>
      <w:r w:rsidRPr="32687D59" w:rsidR="77918EDA">
        <w:rPr>
          <w:color w:val="auto"/>
        </w:rPr>
        <w:t>de instituições públicas federais</w:t>
      </w:r>
      <w:r w:rsidRPr="32687D59" w:rsidR="77918EDA">
        <w:rPr>
          <w:color w:val="auto"/>
        </w:rPr>
        <w:t>, bem como</w:t>
      </w:r>
      <w:r w:rsidRPr="32687D59" w:rsidR="1A0423A3">
        <w:rPr>
          <w:color w:val="auto"/>
        </w:rPr>
        <w:t xml:space="preserve"> acumular a bolsa institucional UDF do PIBID e</w:t>
      </w:r>
      <w:r w:rsidRPr="32687D59" w:rsidR="1948A90B">
        <w:rPr>
          <w:color w:val="auto"/>
        </w:rPr>
        <w:t>/</w:t>
      </w:r>
      <w:r w:rsidRPr="32687D59" w:rsidR="7DAC2465">
        <w:rPr>
          <w:color w:val="auto"/>
        </w:rPr>
        <w:t>ou</w:t>
      </w:r>
      <w:r w:rsidRPr="32687D59" w:rsidR="1A0423A3">
        <w:rPr>
          <w:color w:val="auto"/>
        </w:rPr>
        <w:t xml:space="preserve"> Iniciação científica. </w:t>
      </w:r>
    </w:p>
    <w:p w:rsidR="002F579D" w:rsidP="32687D59" w:rsidRDefault="00396B61" w14:paraId="0000007C" w14:textId="77777777">
      <w:pPr>
        <w:spacing w:line="360" w:lineRule="auto"/>
        <w:jc w:val="both"/>
        <w:rPr>
          <w:color w:val="auto"/>
        </w:rPr>
      </w:pPr>
      <w:r w:rsidRPr="32687D59" w:rsidR="00396B61">
        <w:rPr>
          <w:color w:val="auto"/>
        </w:rPr>
        <w:t xml:space="preserve"> </w:t>
      </w:r>
    </w:p>
    <w:p w:rsidR="002F579D" w:rsidP="32687D59" w:rsidRDefault="00396B61" w14:paraId="0000007D" w14:textId="77777777">
      <w:pPr>
        <w:spacing w:line="360" w:lineRule="auto"/>
        <w:jc w:val="both"/>
        <w:rPr>
          <w:b w:val="1"/>
          <w:bCs w:val="1"/>
          <w:color w:val="auto"/>
        </w:rPr>
      </w:pPr>
      <w:r w:rsidRPr="32687D59" w:rsidR="00396B61">
        <w:rPr>
          <w:b w:val="1"/>
          <w:bCs w:val="1"/>
          <w:color w:val="auto"/>
        </w:rPr>
        <w:t>XI DOS MOTIVOS DE DESLIGAMENTOS DOS MEMBROS DO PIBID/UDF</w:t>
      </w:r>
    </w:p>
    <w:p w:rsidR="00FB347A" w:rsidP="32687D59" w:rsidRDefault="00396B61" w14:paraId="0E98BDF9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Art. 14. O bolsista terá a sua bolsa cancelada nos seguintes casos:</w:t>
      </w:r>
    </w:p>
    <w:p w:rsidR="00FB347A" w:rsidP="32687D59" w:rsidRDefault="00641032" w14:paraId="2EB6AC93" w14:textId="07DA9A3B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 - Afastamento das atividades do projeto por período superior a 2 (dois) meses</w:t>
      </w:r>
      <w:r w:rsidRPr="32687D59" w:rsidR="0A09F794">
        <w:rPr>
          <w:color w:val="auto"/>
        </w:rPr>
        <w:t>;</w:t>
      </w:r>
    </w:p>
    <w:p w:rsidR="00FB347A" w:rsidP="32687D59" w:rsidRDefault="00396B61" w14:paraId="5FF76D58" w14:textId="711BBE4D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II - Inobservância das obrigações e normas estabelecidas </w:t>
      </w:r>
      <w:r w:rsidRPr="32687D59" w:rsidR="00396B61">
        <w:rPr>
          <w:color w:val="auto"/>
        </w:rPr>
        <w:t>nest</w:t>
      </w:r>
      <w:r w:rsidRPr="32687D59" w:rsidR="295C991A">
        <w:rPr>
          <w:color w:val="auto"/>
        </w:rPr>
        <w:t>e Regimento</w:t>
      </w:r>
      <w:r w:rsidRPr="32687D59" w:rsidR="00396B61">
        <w:rPr>
          <w:color w:val="auto"/>
        </w:rPr>
        <w:t>;</w:t>
      </w:r>
    </w:p>
    <w:p w:rsidR="00FB347A" w:rsidP="32687D59" w:rsidRDefault="00396B61" w14:paraId="4A025D93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III - Desempenho insatisfatório ou desabonador por parte do bolsista;</w:t>
      </w:r>
    </w:p>
    <w:p w:rsidR="00FB347A" w:rsidP="32687D59" w:rsidRDefault="00641032" w14:paraId="091E861C" w14:textId="52C2F652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IV - Trancamento de matrícula, abandono, desligamento ou conclusão do curso, no caso de alunos de licenciatura; </w:t>
      </w:r>
    </w:p>
    <w:p w:rsidR="00FB347A" w:rsidP="32687D59" w:rsidRDefault="00396B61" w14:paraId="6B5ADB67" w14:textId="5A27EC1E" w14:noSpellErr="1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V - Término do prazo máximo de suspensão da bolsa sem o retorno do bolsista às atividades do projeto; </w:t>
      </w:r>
    </w:p>
    <w:p w:rsidR="00FB347A" w:rsidP="32687D59" w:rsidRDefault="00396B61" w14:paraId="673C0DC0" w14:textId="7777777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VI - Encerramento do subprojeto ou projeto;</w:t>
      </w:r>
    </w:p>
    <w:p w:rsidR="00FB347A" w:rsidP="32687D59" w:rsidRDefault="00396B61" w14:paraId="28DF6076" w14:textId="1C844831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VII - Término do prazo máximo de concessão; </w:t>
      </w:r>
    </w:p>
    <w:p w:rsidR="002F579D" w:rsidP="32687D59" w:rsidRDefault="00396B61" w14:paraId="00000086" w14:textId="333239C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VIII - A pedido do bolsista. </w:t>
      </w:r>
    </w:p>
    <w:p w:rsidR="002F579D" w:rsidP="32687D59" w:rsidRDefault="002F579D" w14:paraId="00000087" w14:textId="77777777">
      <w:pPr>
        <w:spacing w:line="360" w:lineRule="auto"/>
        <w:jc w:val="both"/>
        <w:rPr>
          <w:color w:val="auto"/>
        </w:rPr>
      </w:pPr>
    </w:p>
    <w:p w:rsidR="002F579D" w:rsidP="32687D59" w:rsidRDefault="00396B61" w14:paraId="00000088" w14:textId="6F04ED2B">
      <w:pPr>
        <w:spacing w:line="360" w:lineRule="auto"/>
        <w:jc w:val="both"/>
        <w:rPr>
          <w:b w:val="1"/>
          <w:bCs w:val="1"/>
          <w:color w:val="auto"/>
        </w:rPr>
      </w:pPr>
      <w:r w:rsidRPr="32687D59" w:rsidR="00396B61">
        <w:rPr>
          <w:b w:val="1"/>
          <w:bCs w:val="1"/>
          <w:color w:val="auto"/>
        </w:rPr>
        <w:t xml:space="preserve">XII DA SUBSTITUIÇÃO </w:t>
      </w:r>
      <w:r w:rsidRPr="32687D59" w:rsidR="20251846">
        <w:rPr>
          <w:b w:val="1"/>
          <w:bCs w:val="1"/>
          <w:color w:val="auto"/>
        </w:rPr>
        <w:t>DE BOLSISTA</w:t>
      </w:r>
    </w:p>
    <w:p w:rsidR="002F579D" w:rsidP="32687D59" w:rsidRDefault="00396B61" w14:paraId="00000089" w14:textId="4FA7EA45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 xml:space="preserve">Art. 17. No PIBID/UDF a substituição de bolsista de iniciação à docência </w:t>
      </w:r>
      <w:r w:rsidRPr="32687D59" w:rsidR="003B1F78">
        <w:rPr>
          <w:color w:val="auto"/>
        </w:rPr>
        <w:t>obedecerá aos</w:t>
      </w:r>
      <w:r w:rsidRPr="32687D59" w:rsidR="00396B61">
        <w:rPr>
          <w:color w:val="auto"/>
        </w:rPr>
        <w:t xml:space="preserve"> seguintes critérios:</w:t>
      </w:r>
    </w:p>
    <w:p w:rsidR="002F579D" w:rsidP="32687D59" w:rsidRDefault="00641032" w14:paraId="0000008A" w14:textId="78449953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</w:t>
      </w:r>
      <w:r w:rsidRPr="32687D59" w:rsidR="2DE3B3A0">
        <w:rPr>
          <w:color w:val="auto"/>
        </w:rPr>
        <w:t xml:space="preserve"> </w:t>
      </w:r>
      <w:r w:rsidRPr="32687D59" w:rsidR="00396B61">
        <w:rPr>
          <w:color w:val="auto"/>
        </w:rPr>
        <w:t>- Estar atuando no programa como voluntário</w:t>
      </w:r>
      <w:r w:rsidRPr="32687D59" w:rsidR="1B7EF6BB">
        <w:rPr>
          <w:color w:val="auto"/>
        </w:rPr>
        <w:t>;</w:t>
      </w:r>
      <w:r w:rsidRPr="32687D59" w:rsidR="00396B61">
        <w:rPr>
          <w:color w:val="auto"/>
        </w:rPr>
        <w:t xml:space="preserve">  </w:t>
      </w:r>
    </w:p>
    <w:p w:rsidR="002F579D" w:rsidP="32687D59" w:rsidRDefault="00FB347A" w14:paraId="0000008B" w14:textId="6C8C5236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II</w:t>
      </w:r>
      <w:r w:rsidRPr="32687D59" w:rsidR="1D1A4C5C">
        <w:rPr>
          <w:color w:val="auto"/>
        </w:rPr>
        <w:t xml:space="preserve"> - </w:t>
      </w:r>
      <w:r w:rsidRPr="32687D59" w:rsidR="00396B61">
        <w:rPr>
          <w:color w:val="auto"/>
        </w:rPr>
        <w:t>Ter cumprido todas as tarefas solicitadas pelos coordenadores</w:t>
      </w:r>
      <w:r w:rsidRPr="32687D59" w:rsidR="00ED2B93">
        <w:rPr>
          <w:color w:val="auto"/>
        </w:rPr>
        <w:t>;</w:t>
      </w:r>
      <w:r w:rsidRPr="32687D59" w:rsidR="00396B61">
        <w:rPr>
          <w:color w:val="auto"/>
        </w:rPr>
        <w:t xml:space="preserve"> </w:t>
      </w:r>
    </w:p>
    <w:p w:rsidR="002F579D" w:rsidP="32687D59" w:rsidRDefault="00FB347A" w14:paraId="0000008C" w14:textId="4AF5CA71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color w:val="auto"/>
        </w:rPr>
        <w:t>III</w:t>
      </w:r>
      <w:r w:rsidRPr="32687D59" w:rsidR="086C4002">
        <w:rPr>
          <w:color w:val="auto"/>
        </w:rPr>
        <w:t xml:space="preserve"> </w:t>
      </w:r>
      <w:r w:rsidRPr="32687D59" w:rsidR="00396B61">
        <w:rPr>
          <w:color w:val="auto"/>
        </w:rPr>
        <w:t xml:space="preserve">- Análise </w:t>
      </w:r>
      <w:r w:rsidRPr="32687D59" w:rsidR="00396B61">
        <w:rPr>
          <w:color w:val="auto"/>
        </w:rPr>
        <w:t>d</w:t>
      </w:r>
      <w:r w:rsidRPr="32687D59" w:rsidR="29F73D22">
        <w:rPr>
          <w:color w:val="auto"/>
        </w:rPr>
        <w:t>o desempenho acadêmico</w:t>
      </w:r>
      <w:r w:rsidRPr="32687D59" w:rsidR="00396B61">
        <w:rPr>
          <w:color w:val="auto"/>
        </w:rPr>
        <w:t xml:space="preserve"> </w:t>
      </w:r>
      <w:r w:rsidRPr="32687D59" w:rsidR="00396B61">
        <w:rPr>
          <w:color w:val="auto"/>
        </w:rPr>
        <w:t>no curso</w:t>
      </w:r>
      <w:r w:rsidRPr="32687D59" w:rsidR="00D7067D">
        <w:rPr>
          <w:color w:val="auto"/>
        </w:rPr>
        <w:t>.</w:t>
      </w:r>
    </w:p>
    <w:p w:rsidR="002F579D" w:rsidP="32687D59" w:rsidRDefault="00396B61" w14:paraId="0000008E" w14:textId="7B26ED87">
      <w:pPr>
        <w:spacing w:line="360" w:lineRule="auto"/>
        <w:ind w:firstLine="720"/>
        <w:jc w:val="both"/>
        <w:rPr>
          <w:color w:val="auto"/>
        </w:rPr>
      </w:pPr>
      <w:r w:rsidRPr="32687D59" w:rsidR="00396B61">
        <w:rPr>
          <w:b w:val="1"/>
          <w:bCs w:val="1"/>
          <w:color w:val="auto"/>
        </w:rPr>
        <w:t>Parágrafo único</w:t>
      </w:r>
      <w:r w:rsidRPr="32687D59" w:rsidR="00396B61">
        <w:rPr>
          <w:color w:val="auto"/>
        </w:rPr>
        <w:t xml:space="preserve">: Será mantido um banco de cadastro reserva para os interessados em participar do PIBID. Todos deverão passar </w:t>
      </w:r>
      <w:r w:rsidRPr="32687D59" w:rsidR="003B1F78">
        <w:rPr>
          <w:color w:val="auto"/>
        </w:rPr>
        <w:t>pela seleção</w:t>
      </w:r>
      <w:r w:rsidRPr="32687D59" w:rsidR="00396B61">
        <w:rPr>
          <w:color w:val="auto"/>
        </w:rPr>
        <w:t xml:space="preserve"> de acordo com edital interno PIBID/UDF.</w:t>
      </w:r>
    </w:p>
    <w:p w:rsidR="002F579D" w:rsidP="32687D59" w:rsidRDefault="002F579D" w14:paraId="0000008F" w14:textId="77777777">
      <w:pPr>
        <w:spacing w:line="360" w:lineRule="auto"/>
        <w:jc w:val="both"/>
        <w:rPr>
          <w:color w:val="auto"/>
        </w:rPr>
      </w:pPr>
    </w:p>
    <w:p w:rsidR="002F579D" w:rsidP="32687D59" w:rsidRDefault="00396B61" w14:paraId="00000090" w14:textId="77777777">
      <w:pPr>
        <w:spacing w:line="360" w:lineRule="auto"/>
        <w:jc w:val="both"/>
        <w:rPr>
          <w:b w:val="1"/>
          <w:bCs w:val="1"/>
          <w:color w:val="auto"/>
        </w:rPr>
      </w:pPr>
      <w:r w:rsidRPr="32687D59" w:rsidR="00396B61">
        <w:rPr>
          <w:b w:val="1"/>
          <w:bCs w:val="1"/>
          <w:color w:val="auto"/>
        </w:rPr>
        <w:t>XII  DAS</w:t>
      </w:r>
      <w:r w:rsidRPr="32687D59" w:rsidR="00396B61">
        <w:rPr>
          <w:b w:val="1"/>
          <w:bCs w:val="1"/>
          <w:color w:val="auto"/>
        </w:rPr>
        <w:t xml:space="preserve"> DISPOSIÇÕES FINAIS </w:t>
      </w:r>
    </w:p>
    <w:p w:rsidR="002F579D" w:rsidP="32687D59" w:rsidRDefault="00396B61" w14:paraId="00000092" w14:textId="77777777">
      <w:pPr>
        <w:spacing w:line="360" w:lineRule="auto"/>
        <w:ind w:firstLine="567"/>
        <w:jc w:val="both"/>
        <w:rPr>
          <w:color w:val="auto"/>
        </w:rPr>
      </w:pPr>
      <w:r w:rsidRPr="32687D59" w:rsidR="00396B61">
        <w:rPr>
          <w:rFonts w:ascii="Arial" w:hAnsi="Arial" w:eastAsia="Arial" w:cs="Arial"/>
          <w:b w:val="1"/>
          <w:bCs w:val="1"/>
          <w:color w:val="auto"/>
        </w:rPr>
        <w:t>A</w:t>
      </w:r>
      <w:r w:rsidRPr="32687D59" w:rsidR="00396B61">
        <w:rPr>
          <w:b w:val="1"/>
          <w:bCs w:val="1"/>
          <w:color w:val="auto"/>
        </w:rPr>
        <w:t>rt. 17.</w:t>
      </w:r>
      <w:r w:rsidRPr="32687D59" w:rsidR="00396B61">
        <w:rPr>
          <w:color w:val="auto"/>
        </w:rPr>
        <w:t xml:space="preserve"> As atividades desenvolvidas no PIBID não criam vínculo empregatício de qualquer natureza. </w:t>
      </w:r>
    </w:p>
    <w:p w:rsidR="00FB347A" w:rsidP="32687D59" w:rsidRDefault="00396B61" w14:paraId="221042C1" w14:textId="33890D97">
      <w:pPr>
        <w:spacing w:line="360" w:lineRule="auto"/>
        <w:ind w:firstLine="567"/>
        <w:jc w:val="both"/>
        <w:rPr>
          <w:color w:val="auto"/>
        </w:rPr>
      </w:pPr>
      <w:r w:rsidRPr="32687D59" w:rsidR="00396B61">
        <w:rPr>
          <w:b w:val="1"/>
          <w:bCs w:val="1"/>
          <w:color w:val="auto"/>
        </w:rPr>
        <w:t>Art. 18</w:t>
      </w:r>
      <w:r w:rsidRPr="32687D59" w:rsidR="00396B61">
        <w:rPr>
          <w:color w:val="auto"/>
        </w:rPr>
        <w:t xml:space="preserve">. As disposições deste </w:t>
      </w:r>
      <w:r w:rsidRPr="32687D59" w:rsidR="00396B61">
        <w:rPr>
          <w:color w:val="auto"/>
        </w:rPr>
        <w:t>Reg</w:t>
      </w:r>
      <w:r w:rsidRPr="32687D59" w:rsidR="24C6E79F">
        <w:rPr>
          <w:color w:val="auto"/>
        </w:rPr>
        <w:t>imento</w:t>
      </w:r>
      <w:r w:rsidRPr="32687D59" w:rsidR="00396B61">
        <w:rPr>
          <w:color w:val="auto"/>
        </w:rPr>
        <w:t xml:space="preserve"> poderão ser complementadas ou alteradas pelo Colegiado do Centro Universitário do Distrito Federal - UDF, ouvid</w:t>
      </w:r>
      <w:r w:rsidRPr="32687D59" w:rsidR="04195A38">
        <w:rPr>
          <w:color w:val="auto"/>
        </w:rPr>
        <w:t>a</w:t>
      </w:r>
      <w:r w:rsidRPr="32687D59" w:rsidR="00396B61">
        <w:rPr>
          <w:color w:val="auto"/>
        </w:rPr>
        <w:t xml:space="preserve">s as partes envolvidas e com base na legislação em vigor. </w:t>
      </w:r>
    </w:p>
    <w:p w:rsidR="002F579D" w:rsidP="00FB347A" w:rsidRDefault="00396B61" w14:paraId="00000094" w14:textId="741E1852">
      <w:pPr>
        <w:spacing w:line="360" w:lineRule="auto"/>
        <w:ind w:firstLine="567"/>
        <w:jc w:val="both"/>
      </w:pPr>
      <w:r w:rsidRPr="32687D59" w:rsidR="00396B61">
        <w:rPr>
          <w:b w:val="1"/>
          <w:bCs w:val="1"/>
          <w:color w:val="auto"/>
        </w:rPr>
        <w:t>Art. 19</w:t>
      </w:r>
      <w:r w:rsidRPr="32687D59" w:rsidR="00396B61">
        <w:rPr>
          <w:color w:val="auto"/>
        </w:rPr>
        <w:t>. Este Reg</w:t>
      </w:r>
      <w:r w:rsidRPr="32687D59" w:rsidR="3D117E9A">
        <w:rPr>
          <w:color w:val="auto"/>
        </w:rPr>
        <w:t>i</w:t>
      </w:r>
      <w:r w:rsidRPr="32687D59" w:rsidR="00396B61">
        <w:rPr>
          <w:color w:val="auto"/>
        </w:rPr>
        <w:t>mento entra em vigor a partir da data da sua publicação.</w:t>
      </w:r>
      <w:r>
        <w:br/>
      </w:r>
      <w:r>
        <w:br/>
      </w:r>
    </w:p>
    <w:sectPr w:rsidR="002F579D">
      <w:pgSz w:w="11909" w:h="16834" w:orient="portrait"/>
      <w:pgMar w:top="1440" w:right="1440" w:bottom="1440" w:left="1440" w:header="0" w:footer="720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043A0"/>
    <w:multiLevelType w:val="hybridMultilevel"/>
    <w:tmpl w:val="03E6D9B2"/>
    <w:lvl w:ilvl="0" w:tplc="04160001">
      <w:start w:val="1"/>
      <w:numFmt w:val="bullet"/>
      <w:lvlText w:val=""/>
      <w:lvlJc w:val="left"/>
      <w:pPr>
        <w:ind w:left="84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hint="default" w:ascii="Wingdings" w:hAnsi="Wingdings"/>
      </w:rPr>
    </w:lvl>
  </w:abstractNum>
  <w:abstractNum w:abstractNumId="1" w15:restartNumberingAfterBreak="0">
    <w:nsid w:val="4FD615E0"/>
    <w:multiLevelType w:val="hybridMultilevel"/>
    <w:tmpl w:val="AD7AC3DE"/>
    <w:lvl w:ilvl="0" w:tplc="0416000F">
      <w:start w:val="1"/>
      <w:numFmt w:val="decimal"/>
      <w:lvlText w:val="%1.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5AF77E65"/>
    <w:multiLevelType w:val="multilevel"/>
    <w:tmpl w:val="5E7C3A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64E4D27"/>
    <w:multiLevelType w:val="hybridMultilevel"/>
    <w:tmpl w:val="305A3996"/>
    <w:lvl w:ilvl="0" w:tplc="0416000F">
      <w:start w:val="1"/>
      <w:numFmt w:val="decimal"/>
      <w:lvlText w:val="%1.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1293055411">
    <w:abstractNumId w:val="2"/>
  </w:num>
  <w:num w:numId="2" w16cid:durableId="1168902397">
    <w:abstractNumId w:val="0"/>
  </w:num>
  <w:num w:numId="3" w16cid:durableId="645165143">
    <w:abstractNumId w:val="1"/>
  </w:num>
  <w:num w:numId="4" w16cid:durableId="600727644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79D"/>
    <w:rsid w:val="001549F6"/>
    <w:rsid w:val="0021496E"/>
    <w:rsid w:val="002F579D"/>
    <w:rsid w:val="00356189"/>
    <w:rsid w:val="0039301D"/>
    <w:rsid w:val="00396B61"/>
    <w:rsid w:val="003B1F78"/>
    <w:rsid w:val="0040175C"/>
    <w:rsid w:val="00641032"/>
    <w:rsid w:val="006E6BE2"/>
    <w:rsid w:val="008C6271"/>
    <w:rsid w:val="008C6E0C"/>
    <w:rsid w:val="00B3570C"/>
    <w:rsid w:val="00D7067D"/>
    <w:rsid w:val="00DD39B1"/>
    <w:rsid w:val="00ED2B93"/>
    <w:rsid w:val="00F40D13"/>
    <w:rsid w:val="00F918AC"/>
    <w:rsid w:val="00FB347A"/>
    <w:rsid w:val="014267DF"/>
    <w:rsid w:val="0150C5EA"/>
    <w:rsid w:val="01793713"/>
    <w:rsid w:val="03013955"/>
    <w:rsid w:val="0307D929"/>
    <w:rsid w:val="03F593C0"/>
    <w:rsid w:val="04195A38"/>
    <w:rsid w:val="049ACD3B"/>
    <w:rsid w:val="05F5DB66"/>
    <w:rsid w:val="0638DA17"/>
    <w:rsid w:val="06641131"/>
    <w:rsid w:val="0769CC7D"/>
    <w:rsid w:val="076C04B9"/>
    <w:rsid w:val="077BFA99"/>
    <w:rsid w:val="07D3BD38"/>
    <w:rsid w:val="086C4002"/>
    <w:rsid w:val="08E5C772"/>
    <w:rsid w:val="090FCC6A"/>
    <w:rsid w:val="0A09F794"/>
    <w:rsid w:val="0A4BACE7"/>
    <w:rsid w:val="0B19BCD3"/>
    <w:rsid w:val="0B3A0D86"/>
    <w:rsid w:val="0BCEAF13"/>
    <w:rsid w:val="0BDC3C41"/>
    <w:rsid w:val="0CD1F1EF"/>
    <w:rsid w:val="0D6A7F74"/>
    <w:rsid w:val="0DD29B1D"/>
    <w:rsid w:val="0F69B2B8"/>
    <w:rsid w:val="0F7662CE"/>
    <w:rsid w:val="0F8B9E4F"/>
    <w:rsid w:val="0FDFBC5D"/>
    <w:rsid w:val="11521B2A"/>
    <w:rsid w:val="122C986B"/>
    <w:rsid w:val="12967E06"/>
    <w:rsid w:val="139D8D3F"/>
    <w:rsid w:val="15008055"/>
    <w:rsid w:val="15459164"/>
    <w:rsid w:val="15BF18D4"/>
    <w:rsid w:val="161CF3A8"/>
    <w:rsid w:val="174CD898"/>
    <w:rsid w:val="17A56D29"/>
    <w:rsid w:val="187A7304"/>
    <w:rsid w:val="1948A90B"/>
    <w:rsid w:val="197025E6"/>
    <w:rsid w:val="19CD546F"/>
    <w:rsid w:val="19F39B03"/>
    <w:rsid w:val="1A0423A3"/>
    <w:rsid w:val="1A3762E5"/>
    <w:rsid w:val="1A458481"/>
    <w:rsid w:val="1A6EAAD2"/>
    <w:rsid w:val="1AB92B51"/>
    <w:rsid w:val="1AE586C3"/>
    <w:rsid w:val="1B7EF6BB"/>
    <w:rsid w:val="1BE4D2DD"/>
    <w:rsid w:val="1C0A7B33"/>
    <w:rsid w:val="1C520C70"/>
    <w:rsid w:val="1C838A0C"/>
    <w:rsid w:val="1CE5B5F0"/>
    <w:rsid w:val="1D1A4C5C"/>
    <w:rsid w:val="1D38556D"/>
    <w:rsid w:val="1DEDDCD1"/>
    <w:rsid w:val="1F1C739F"/>
    <w:rsid w:val="1FC3F184"/>
    <w:rsid w:val="20251846"/>
    <w:rsid w:val="2139FB73"/>
    <w:rsid w:val="21E9B6A5"/>
    <w:rsid w:val="2226C47A"/>
    <w:rsid w:val="224274CA"/>
    <w:rsid w:val="229741C6"/>
    <w:rsid w:val="24C48054"/>
    <w:rsid w:val="24C6E79F"/>
    <w:rsid w:val="25921CF3"/>
    <w:rsid w:val="25A3EBE0"/>
    <w:rsid w:val="25F9D981"/>
    <w:rsid w:val="279CAC9D"/>
    <w:rsid w:val="295C991A"/>
    <w:rsid w:val="299DF07B"/>
    <w:rsid w:val="29BD59D1"/>
    <w:rsid w:val="29F73D22"/>
    <w:rsid w:val="2A0CCB43"/>
    <w:rsid w:val="2A3C4BD8"/>
    <w:rsid w:val="2A818669"/>
    <w:rsid w:val="2AB6C6E5"/>
    <w:rsid w:val="2B83DBDD"/>
    <w:rsid w:val="2B8DD329"/>
    <w:rsid w:val="2BA064AC"/>
    <w:rsid w:val="2BA36E9A"/>
    <w:rsid w:val="2BD81C39"/>
    <w:rsid w:val="2C209EFD"/>
    <w:rsid w:val="2C6438A6"/>
    <w:rsid w:val="2DE3B3A0"/>
    <w:rsid w:val="2E0BEE21"/>
    <w:rsid w:val="2E5CA625"/>
    <w:rsid w:val="2E78EA64"/>
    <w:rsid w:val="2F583FBF"/>
    <w:rsid w:val="2F687269"/>
    <w:rsid w:val="2FDBB672"/>
    <w:rsid w:val="2FFED1DC"/>
    <w:rsid w:val="3042BEFE"/>
    <w:rsid w:val="32475DBD"/>
    <w:rsid w:val="32687D59"/>
    <w:rsid w:val="32DD536B"/>
    <w:rsid w:val="340918FD"/>
    <w:rsid w:val="357EFE7F"/>
    <w:rsid w:val="359E8E34"/>
    <w:rsid w:val="35C6B211"/>
    <w:rsid w:val="38A23D8D"/>
    <w:rsid w:val="393E286B"/>
    <w:rsid w:val="39B785E0"/>
    <w:rsid w:val="39D4D000"/>
    <w:rsid w:val="3AF46CBD"/>
    <w:rsid w:val="3B463295"/>
    <w:rsid w:val="3CF3A28D"/>
    <w:rsid w:val="3D117E9A"/>
    <w:rsid w:val="3E669FC8"/>
    <w:rsid w:val="3FE74D10"/>
    <w:rsid w:val="402B434F"/>
    <w:rsid w:val="4048FE1F"/>
    <w:rsid w:val="40963E27"/>
    <w:rsid w:val="40CD3F0E"/>
    <w:rsid w:val="410C372F"/>
    <w:rsid w:val="415202AC"/>
    <w:rsid w:val="4197F5BA"/>
    <w:rsid w:val="450D85BA"/>
    <w:rsid w:val="461EB6BF"/>
    <w:rsid w:val="469A84D3"/>
    <w:rsid w:val="46B83FA3"/>
    <w:rsid w:val="480B8D40"/>
    <w:rsid w:val="48365534"/>
    <w:rsid w:val="484E8BF1"/>
    <w:rsid w:val="4883477F"/>
    <w:rsid w:val="48C62387"/>
    <w:rsid w:val="4906A064"/>
    <w:rsid w:val="49090244"/>
    <w:rsid w:val="49EFE065"/>
    <w:rsid w:val="4B6DF5F6"/>
    <w:rsid w:val="4C6716EA"/>
    <w:rsid w:val="4DBCEE7D"/>
    <w:rsid w:val="4E01CF54"/>
    <w:rsid w:val="4EA4A518"/>
    <w:rsid w:val="4ECB3F0E"/>
    <w:rsid w:val="4EE8CCCB"/>
    <w:rsid w:val="4F6A195B"/>
    <w:rsid w:val="4F93458F"/>
    <w:rsid w:val="4FFD2E58"/>
    <w:rsid w:val="50169F25"/>
    <w:rsid w:val="50407579"/>
    <w:rsid w:val="506328AC"/>
    <w:rsid w:val="50670F6F"/>
    <w:rsid w:val="50963E8C"/>
    <w:rsid w:val="51696A67"/>
    <w:rsid w:val="51A2639F"/>
    <w:rsid w:val="51DC45DA"/>
    <w:rsid w:val="520BA33C"/>
    <w:rsid w:val="52E412BE"/>
    <w:rsid w:val="5359783A"/>
    <w:rsid w:val="53B5727E"/>
    <w:rsid w:val="54EA1048"/>
    <w:rsid w:val="54F8A80D"/>
    <w:rsid w:val="55101A2D"/>
    <w:rsid w:val="566BA81B"/>
    <w:rsid w:val="56D650F3"/>
    <w:rsid w:val="57780E76"/>
    <w:rsid w:val="57F4F0F1"/>
    <w:rsid w:val="5821B10A"/>
    <w:rsid w:val="5841F9CB"/>
    <w:rsid w:val="58645D1A"/>
    <w:rsid w:val="58B20290"/>
    <w:rsid w:val="59630EBF"/>
    <w:rsid w:val="59984FE7"/>
    <w:rsid w:val="59E757BF"/>
    <w:rsid w:val="5AC2E3F5"/>
    <w:rsid w:val="5B2B5865"/>
    <w:rsid w:val="5B5F3E71"/>
    <w:rsid w:val="5B832820"/>
    <w:rsid w:val="5C4F83ED"/>
    <w:rsid w:val="5CB07947"/>
    <w:rsid w:val="5E11F226"/>
    <w:rsid w:val="5E67BE4A"/>
    <w:rsid w:val="5E98E014"/>
    <w:rsid w:val="5F457301"/>
    <w:rsid w:val="60569943"/>
    <w:rsid w:val="6094DA77"/>
    <w:rsid w:val="60C4F4E0"/>
    <w:rsid w:val="60DC130F"/>
    <w:rsid w:val="61428180"/>
    <w:rsid w:val="61D3F633"/>
    <w:rsid w:val="62951641"/>
    <w:rsid w:val="63F7D850"/>
    <w:rsid w:val="651BC3D6"/>
    <w:rsid w:val="66286332"/>
    <w:rsid w:val="66A3F1F9"/>
    <w:rsid w:val="675641FC"/>
    <w:rsid w:val="67D1F973"/>
    <w:rsid w:val="67DC50ED"/>
    <w:rsid w:val="683D20A9"/>
    <w:rsid w:val="68C74B84"/>
    <w:rsid w:val="6949B757"/>
    <w:rsid w:val="6A49B467"/>
    <w:rsid w:val="6AE587B8"/>
    <w:rsid w:val="6AF13E7C"/>
    <w:rsid w:val="6B77631C"/>
    <w:rsid w:val="6B83362E"/>
    <w:rsid w:val="6BA13970"/>
    <w:rsid w:val="6C129FC9"/>
    <w:rsid w:val="6C24A450"/>
    <w:rsid w:val="6CFD1EF3"/>
    <w:rsid w:val="6DB9391B"/>
    <w:rsid w:val="6E3E0F2A"/>
    <w:rsid w:val="6EB6F775"/>
    <w:rsid w:val="6EC8D566"/>
    <w:rsid w:val="6FB8F8DB"/>
    <w:rsid w:val="70219FFB"/>
    <w:rsid w:val="71005C22"/>
    <w:rsid w:val="7154C93C"/>
    <w:rsid w:val="717F0B03"/>
    <w:rsid w:val="7343D119"/>
    <w:rsid w:val="73F6935B"/>
    <w:rsid w:val="753F53BF"/>
    <w:rsid w:val="754AACAC"/>
    <w:rsid w:val="755A849B"/>
    <w:rsid w:val="7571F20A"/>
    <w:rsid w:val="75DB6199"/>
    <w:rsid w:val="75E4F751"/>
    <w:rsid w:val="76742D4D"/>
    <w:rsid w:val="7690E17F"/>
    <w:rsid w:val="777731FA"/>
    <w:rsid w:val="77918EDA"/>
    <w:rsid w:val="779D67A4"/>
    <w:rsid w:val="77C40AC0"/>
    <w:rsid w:val="78913BA7"/>
    <w:rsid w:val="78A992CC"/>
    <w:rsid w:val="7913025B"/>
    <w:rsid w:val="7979037E"/>
    <w:rsid w:val="79E4F799"/>
    <w:rsid w:val="7A45632D"/>
    <w:rsid w:val="7ADD0F5C"/>
    <w:rsid w:val="7B14D3DF"/>
    <w:rsid w:val="7BD5FCA4"/>
    <w:rsid w:val="7C977BE3"/>
    <w:rsid w:val="7CB0A440"/>
    <w:rsid w:val="7D70A286"/>
    <w:rsid w:val="7D86523B"/>
    <w:rsid w:val="7DAC2465"/>
    <w:rsid w:val="7E397E16"/>
    <w:rsid w:val="7F3C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567AD"/>
  <w15:docId w15:val="{5FCE0584-8599-4BDD-A163-8FB7739B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39B1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641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11/relationships/people" Target="people.xml" Id="R93739f26669b4d4b" /><Relationship Type="http://schemas.microsoft.com/office/2011/relationships/commentsExtended" Target="commentsExtended.xml" Id="Ra7668384ca3f4f94" /><Relationship Type="http://schemas.microsoft.com/office/2016/09/relationships/commentsIds" Target="commentsIds.xml" Id="R43c523d77c3e405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Janete</dc:creator>
  <lastModifiedBy>Janete Cardoso Dos Santos</lastModifiedBy>
  <revision>6</revision>
  <dcterms:created xsi:type="dcterms:W3CDTF">2023-02-10T17:51:00.0000000Z</dcterms:created>
  <dcterms:modified xsi:type="dcterms:W3CDTF">2023-03-01T13:33:07.7019938Z</dcterms:modified>
</coreProperties>
</file>